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67" w:rsidRPr="00AA5121" w:rsidRDefault="00DB3067" w:rsidP="00DB306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DB3067" w:rsidRPr="00AA5121" w:rsidRDefault="00DB3067" w:rsidP="00DB3067">
      <w:pPr>
        <w:rPr>
          <w:rFonts w:ascii="Verdana" w:hAnsi="Verdana"/>
          <w:b/>
          <w:sz w:val="20"/>
          <w:szCs w:val="20"/>
        </w:rPr>
      </w:pPr>
    </w:p>
    <w:p w:rsidR="00DB3067" w:rsidRDefault="00DB3067" w:rsidP="00DB3067">
      <w:pPr>
        <w:jc w:val="center"/>
        <w:rPr>
          <w:rFonts w:ascii="Verdana" w:hAnsi="Verdana"/>
          <w:b/>
          <w:sz w:val="20"/>
          <w:szCs w:val="20"/>
        </w:rPr>
      </w:pPr>
    </w:p>
    <w:p w:rsidR="00DB3067" w:rsidRDefault="00DB3067" w:rsidP="00DB306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="005C0686">
        <w:rPr>
          <w:rFonts w:ascii="Verdana" w:hAnsi="Verdana"/>
          <w:b/>
          <w:sz w:val="20"/>
          <w:szCs w:val="20"/>
        </w:rPr>
        <w:t>2</w:t>
      </w:r>
      <w:r w:rsidR="005C0686" w:rsidRPr="00963CBC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DB3067" w:rsidRPr="00E71C00" w:rsidRDefault="00DB3067" w:rsidP="00DB3067">
      <w:pPr>
        <w:rPr>
          <w:rFonts w:ascii="Verdana" w:hAnsi="Verdana"/>
          <w:b/>
          <w:sz w:val="20"/>
          <w:szCs w:val="20"/>
        </w:rPr>
      </w:pPr>
    </w:p>
    <w:p w:rsidR="00DB3067" w:rsidRPr="00E71C00" w:rsidRDefault="00DB3067" w:rsidP="00DB3067">
      <w:pPr>
        <w:rPr>
          <w:rFonts w:ascii="Verdana" w:hAnsi="Verdana"/>
          <w:b/>
          <w:sz w:val="20"/>
          <w:szCs w:val="20"/>
        </w:rPr>
      </w:pPr>
    </w:p>
    <w:p w:rsidR="00DB3067" w:rsidRPr="00595AC2" w:rsidRDefault="00DB3067" w:rsidP="00DB306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</w:t>
      </w:r>
      <w:r w:rsidR="00FD5C0D" w:rsidRPr="00FD5C0D">
        <w:rPr>
          <w:rFonts w:ascii="Verdana" w:hAnsi="Verdana"/>
          <w:b/>
          <w:sz w:val="20"/>
          <w:szCs w:val="20"/>
        </w:rPr>
        <w:t>16.</w:t>
      </w:r>
      <w:r w:rsidR="005C0686" w:rsidRPr="00963CBC">
        <w:rPr>
          <w:rFonts w:ascii="Verdana" w:hAnsi="Verdana"/>
          <w:b/>
          <w:sz w:val="20"/>
          <w:szCs w:val="20"/>
        </w:rPr>
        <w:t>07.</w:t>
      </w:r>
      <w:r w:rsidRPr="00595AC2">
        <w:rPr>
          <w:rFonts w:ascii="Verdana" w:hAnsi="Verdana"/>
          <w:b/>
          <w:sz w:val="20"/>
          <w:szCs w:val="20"/>
        </w:rPr>
        <w:t>2020</w:t>
      </w:r>
    </w:p>
    <w:p w:rsidR="00DB3067" w:rsidRPr="0058669C" w:rsidRDefault="00DB3067" w:rsidP="00DB306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FD5C0D">
        <w:rPr>
          <w:rFonts w:ascii="Verdana" w:hAnsi="Verdana"/>
          <w:b/>
          <w:sz w:val="20"/>
          <w:szCs w:val="20"/>
        </w:rPr>
        <w:t>5421</w:t>
      </w:r>
    </w:p>
    <w:p w:rsidR="00DB3067" w:rsidRPr="00AA5121" w:rsidRDefault="00DB3067" w:rsidP="00DB306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DB3067" w:rsidRPr="00AA5121" w:rsidRDefault="00DB3067" w:rsidP="00DB306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DB3067" w:rsidRPr="00AA5121" w:rsidRDefault="00DB3067" w:rsidP="00DB306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DB3067" w:rsidRPr="00AA5121" w:rsidRDefault="00DB3067" w:rsidP="00DB3067">
      <w:pPr>
        <w:jc w:val="center"/>
        <w:rPr>
          <w:rFonts w:ascii="Verdana" w:hAnsi="Verdana"/>
          <w:b/>
          <w:sz w:val="20"/>
          <w:szCs w:val="20"/>
        </w:rPr>
      </w:pPr>
    </w:p>
    <w:p w:rsidR="00DB3067" w:rsidRPr="00AA5121" w:rsidRDefault="00DB3067" w:rsidP="00DB306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DB3067" w:rsidRDefault="00DB3067" w:rsidP="00DB3067">
      <w:pPr>
        <w:rPr>
          <w:rFonts w:ascii="Verdana" w:hAnsi="Verdana"/>
          <w:b/>
          <w:sz w:val="20"/>
          <w:szCs w:val="20"/>
        </w:rPr>
      </w:pPr>
    </w:p>
    <w:p w:rsidR="00DB3067" w:rsidRPr="004B0FC7" w:rsidRDefault="00DB3067" w:rsidP="00DB3067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</w:t>
      </w:r>
      <w:r w:rsidR="00FD5C0D" w:rsidRPr="00FD5C0D">
        <w:rPr>
          <w:rFonts w:ascii="Verdana" w:hAnsi="Verdana"/>
          <w:sz w:val="20"/>
          <w:szCs w:val="20"/>
        </w:rPr>
        <w:t xml:space="preserve"> </w:t>
      </w:r>
      <w:r w:rsidR="00FD5C0D" w:rsidRPr="00FD5C0D">
        <w:rPr>
          <w:rFonts w:ascii="Verdana" w:hAnsi="Verdana"/>
          <w:b/>
          <w:sz w:val="20"/>
          <w:szCs w:val="20"/>
        </w:rPr>
        <w:t>16</w:t>
      </w:r>
      <w:r w:rsidRPr="00FD5C0D">
        <w:rPr>
          <w:rFonts w:ascii="Verdana" w:hAnsi="Verdana"/>
          <w:b/>
          <w:sz w:val="20"/>
          <w:szCs w:val="20"/>
        </w:rPr>
        <w:t>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Ιουλ</w:t>
      </w:r>
      <w:r w:rsidRPr="004B0FC7">
        <w:rPr>
          <w:rFonts w:ascii="Verdana" w:hAnsi="Verdana"/>
          <w:b/>
          <w:sz w:val="20"/>
          <w:szCs w:val="20"/>
        </w:rPr>
        <w:t>ίου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DB3067" w:rsidRPr="004B0FC7" w:rsidRDefault="00DB3067" w:rsidP="00DB3067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 </w:t>
      </w:r>
      <w:r w:rsidR="00FD5C0D" w:rsidRPr="00FD5C0D">
        <w:rPr>
          <w:rFonts w:ascii="Verdana" w:hAnsi="Verdana"/>
          <w:b/>
          <w:sz w:val="20"/>
          <w:szCs w:val="20"/>
        </w:rPr>
        <w:t>Πέμπτη</w:t>
      </w:r>
      <w:r w:rsidRPr="004B0FC7">
        <w:rPr>
          <w:rFonts w:ascii="Verdana" w:hAnsi="Verdana"/>
          <w:b/>
          <w:sz w:val="20"/>
          <w:szCs w:val="20"/>
        </w:rPr>
        <w:t xml:space="preserve">  και ώρα </w:t>
      </w:r>
      <w:r w:rsidRPr="005C0686">
        <w:rPr>
          <w:rFonts w:ascii="Verdana" w:hAnsi="Verdana"/>
          <w:b/>
          <w:i/>
          <w:sz w:val="20"/>
          <w:szCs w:val="20"/>
          <w:u w:val="single"/>
        </w:rPr>
        <w:t>11:30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="00FD5C0D">
        <w:rPr>
          <w:rFonts w:ascii="Verdana" w:hAnsi="Verdana"/>
          <w:b/>
          <w:sz w:val="20"/>
          <w:szCs w:val="20"/>
        </w:rPr>
        <w:t>ΕΚΤΑΚΤΗ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DB3067" w:rsidRPr="00AA5121" w:rsidRDefault="00DB3067" w:rsidP="00DB3067">
      <w:pPr>
        <w:rPr>
          <w:rFonts w:ascii="Verdana" w:hAnsi="Verdana"/>
          <w:sz w:val="20"/>
          <w:szCs w:val="20"/>
        </w:rPr>
      </w:pPr>
    </w:p>
    <w:p w:rsidR="00DB3067" w:rsidRPr="00AA5121" w:rsidRDefault="00DB3067" w:rsidP="00DB3067">
      <w:pPr>
        <w:rPr>
          <w:rFonts w:ascii="Verdana" w:hAnsi="Verdana"/>
          <w:sz w:val="20"/>
          <w:szCs w:val="20"/>
        </w:rPr>
      </w:pPr>
    </w:p>
    <w:p w:rsidR="00FD5C0D" w:rsidRDefault="00DB3067" w:rsidP="00FD5C0D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 w:rsidRPr="008360EC">
        <w:rPr>
          <w:rFonts w:ascii="Verdana" w:hAnsi="Verdana"/>
          <w:b/>
          <w:sz w:val="20"/>
          <w:szCs w:val="20"/>
        </w:rPr>
        <w:t>1</w:t>
      </w:r>
      <w:r w:rsidR="00FD5C0D">
        <w:rPr>
          <w:rFonts w:ascii="Verdana" w:hAnsi="Verdana"/>
          <w:b/>
          <w:sz w:val="20"/>
          <w:szCs w:val="20"/>
        </w:rPr>
        <w:t>.-</w:t>
      </w:r>
      <w:r w:rsidRPr="0058669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απόδοσης του υπ’ αριθ. 184 Α/2020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δαπάνες κτηματολογίου- </w:t>
      </w:r>
    </w:p>
    <w:p w:rsidR="00DB3067" w:rsidRDefault="00DB3067" w:rsidP="00FD5C0D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υποθηκοφυλακείου και απαλλαγή υπόλογου υπαλλήλου.</w:t>
      </w:r>
    </w:p>
    <w:p w:rsidR="00FD5C0D" w:rsidRDefault="00FD5C0D" w:rsidP="00FD5C0D">
      <w:pPr>
        <w:spacing w:line="276" w:lineRule="auto"/>
        <w:ind w:left="1440" w:hanging="1440"/>
        <w:rPr>
          <w:rFonts w:ascii="Verdana" w:hAnsi="Verdana" w:cs="Arial"/>
          <w:sz w:val="20"/>
          <w:szCs w:val="20"/>
        </w:rPr>
      </w:pPr>
    </w:p>
    <w:p w:rsidR="00FD5C0D" w:rsidRDefault="00FD5C0D" w:rsidP="00FD5C0D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bookmarkStart w:id="0" w:name="_GoBack"/>
      <w:bookmarkEnd w:id="0"/>
      <w:r w:rsidRPr="0058669C">
        <w:rPr>
          <w:rFonts w:ascii="Verdana" w:hAnsi="Verdana" w:cs="Arial"/>
          <w:b/>
          <w:sz w:val="20"/>
          <w:szCs w:val="20"/>
        </w:rPr>
        <w:t>.-</w:t>
      </w:r>
      <w:r>
        <w:rPr>
          <w:rFonts w:ascii="Verdana" w:hAnsi="Verdana" w:cs="Arial"/>
          <w:sz w:val="20"/>
          <w:szCs w:val="20"/>
        </w:rPr>
        <w:t xml:space="preserve"> </w:t>
      </w:r>
      <w:r w:rsidRPr="008360EC">
        <w:rPr>
          <w:rFonts w:ascii="Verdana" w:hAnsi="Verdana" w:cs="Arial"/>
          <w:sz w:val="20"/>
          <w:szCs w:val="20"/>
        </w:rPr>
        <w:t xml:space="preserve">Περί </w:t>
      </w:r>
      <w:r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έγκρισης έκδοσης </w:t>
      </w:r>
      <w:proofErr w:type="spellStart"/>
      <w:r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>ΧΕΠροπληρωμής</w:t>
      </w:r>
      <w:proofErr w:type="spellEnd"/>
      <w:r>
        <w:rPr>
          <w:rFonts w:ascii="Verdana" w:eastAsia="Arial Unicode MS" w:hAnsi="Verdana" w:cs="Arial"/>
          <w:snapToGrid w:val="0"/>
          <w:sz w:val="20"/>
          <w:szCs w:val="20"/>
          <w:lang w:eastAsia="zh-CN"/>
        </w:rPr>
        <w:t xml:space="preserve"> για δαπάνες κτηματολογίου- υποθηκοφυλακείου και ορισμός υπόλογου υπαλλήλου.</w:t>
      </w:r>
    </w:p>
    <w:p w:rsidR="00FD5C0D" w:rsidRDefault="00FD5C0D" w:rsidP="00DB3067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</w:p>
    <w:p w:rsidR="00DB3067" w:rsidRDefault="00DB3067" w:rsidP="00DB3067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</w:p>
    <w:p w:rsidR="00E32446" w:rsidRPr="00E32446" w:rsidRDefault="00FD5C0D" w:rsidP="00DB3067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Τα ανωτέρω θέματα πρέπει να συζητηθούν ως κατεπείγοντα λόγω ότι η καταληκτική ημερομηνία δήλωσης στο Γραφείο Κτηματογράφησης είναι η </w:t>
      </w:r>
      <w:r w:rsidRPr="00FD5C0D">
        <w:rPr>
          <w:rFonts w:ascii="Verdana" w:hAnsi="Verdana" w:cs="Arial"/>
          <w:b/>
          <w:sz w:val="20"/>
          <w:szCs w:val="20"/>
        </w:rPr>
        <w:t>31-7-2020</w:t>
      </w:r>
      <w:r>
        <w:rPr>
          <w:rFonts w:ascii="Verdana" w:hAnsi="Verdana" w:cs="Arial"/>
          <w:b/>
          <w:sz w:val="20"/>
          <w:szCs w:val="20"/>
        </w:rPr>
        <w:t xml:space="preserve">, σύμφωνα και με το σχετικό έγγραφο της ορισθείσας δικηγόρου </w:t>
      </w:r>
      <w:proofErr w:type="spellStart"/>
      <w:r>
        <w:rPr>
          <w:rFonts w:ascii="Verdana" w:hAnsi="Verdana" w:cs="Arial"/>
          <w:b/>
          <w:sz w:val="20"/>
          <w:szCs w:val="20"/>
        </w:rPr>
        <w:t>κας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Αθανασίας Βουδούρη.</w:t>
      </w:r>
    </w:p>
    <w:p w:rsidR="00DB3067" w:rsidRPr="00405B2A" w:rsidRDefault="00DB3067" w:rsidP="00DB3067">
      <w:pPr>
        <w:rPr>
          <w:rFonts w:ascii="Verdana" w:hAnsi="Verdana"/>
          <w:sz w:val="20"/>
          <w:szCs w:val="20"/>
        </w:rPr>
      </w:pPr>
    </w:p>
    <w:p w:rsidR="00DB3067" w:rsidRPr="003C150D" w:rsidRDefault="00DB3067" w:rsidP="00DB3067">
      <w:pPr>
        <w:pStyle w:val="a5"/>
        <w:jc w:val="both"/>
        <w:rPr>
          <w:rFonts w:ascii="Verdana" w:hAnsi="Verdana"/>
          <w:sz w:val="20"/>
          <w:szCs w:val="20"/>
        </w:rPr>
      </w:pPr>
    </w:p>
    <w:p w:rsidR="00DB3067" w:rsidRPr="00032D09" w:rsidRDefault="00DB3067" w:rsidP="00DB3067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DB3067" w:rsidRPr="00032D09" w:rsidRDefault="00DB3067" w:rsidP="00DB3067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DB3067" w:rsidRPr="00AA5121" w:rsidRDefault="00DB3067" w:rsidP="00DB306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DB3067" w:rsidRDefault="00DB3067" w:rsidP="00DB3067">
      <w:pPr>
        <w:jc w:val="center"/>
      </w:pPr>
    </w:p>
    <w:p w:rsidR="00DB3067" w:rsidRDefault="00DB3067" w:rsidP="00DB3067"/>
    <w:p w:rsidR="00DB3067" w:rsidRDefault="00DB3067" w:rsidP="00DB3067"/>
    <w:p w:rsidR="00DB3067" w:rsidRDefault="00DB3067" w:rsidP="00DB3067"/>
    <w:p w:rsidR="00DB3067" w:rsidRDefault="00DB3067" w:rsidP="00DB3067"/>
    <w:p w:rsidR="00DB3067" w:rsidRDefault="00DB3067" w:rsidP="00DB3067"/>
    <w:p w:rsidR="00DB3067" w:rsidRDefault="00DB3067" w:rsidP="00DB3067"/>
    <w:p w:rsidR="002A2EA3" w:rsidRDefault="002A2EA3"/>
    <w:sectPr w:rsidR="002A2EA3" w:rsidSect="00405B2A">
      <w:footerReference w:type="even" r:id="rId7"/>
      <w:footerReference w:type="default" r:id="rId8"/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F3" w:rsidRDefault="00472BF3">
      <w:r>
        <w:separator/>
      </w:r>
    </w:p>
  </w:endnote>
  <w:endnote w:type="continuationSeparator" w:id="0">
    <w:p w:rsidR="00472BF3" w:rsidRDefault="0047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EF6D62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472BF3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EF6D62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5C0D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472BF3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F3" w:rsidRDefault="00472BF3">
      <w:r>
        <w:separator/>
      </w:r>
    </w:p>
  </w:footnote>
  <w:footnote w:type="continuationSeparator" w:id="0">
    <w:p w:rsidR="00472BF3" w:rsidRDefault="0047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67"/>
    <w:rsid w:val="00183A9E"/>
    <w:rsid w:val="002A2EA3"/>
    <w:rsid w:val="00390880"/>
    <w:rsid w:val="00472BF3"/>
    <w:rsid w:val="005C0686"/>
    <w:rsid w:val="007C4909"/>
    <w:rsid w:val="007E17B7"/>
    <w:rsid w:val="00840F49"/>
    <w:rsid w:val="00963CBC"/>
    <w:rsid w:val="00B71092"/>
    <w:rsid w:val="00C254DA"/>
    <w:rsid w:val="00C55D93"/>
    <w:rsid w:val="00DB3067"/>
    <w:rsid w:val="00E32446"/>
    <w:rsid w:val="00EF6D62"/>
    <w:rsid w:val="00FD268D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306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B306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DB3067"/>
  </w:style>
  <w:style w:type="paragraph" w:styleId="a5">
    <w:name w:val="No Spacing"/>
    <w:uiPriority w:val="1"/>
    <w:qFormat/>
    <w:rsid w:val="00DB3067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B306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B306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DB3067"/>
  </w:style>
  <w:style w:type="paragraph" w:styleId="a5">
    <w:name w:val="No Spacing"/>
    <w:uiPriority w:val="1"/>
    <w:qFormat/>
    <w:rsid w:val="00DB3067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11</cp:revision>
  <cp:lastPrinted>2020-07-15T05:48:00Z</cp:lastPrinted>
  <dcterms:created xsi:type="dcterms:W3CDTF">2020-07-10T08:20:00Z</dcterms:created>
  <dcterms:modified xsi:type="dcterms:W3CDTF">2020-07-16T06:22:00Z</dcterms:modified>
</cp:coreProperties>
</file>