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38" w:rsidRDefault="00DC6D38" w:rsidP="00DC6D38">
      <w:pPr>
        <w:pStyle w:val="Standard"/>
        <w:jc w:val="both"/>
        <w:rPr>
          <w:rFonts w:ascii="Arial" w:hAnsi="Arial" w:cs="Arial"/>
          <w:b/>
        </w:rPr>
      </w:pPr>
      <w:r>
        <w:rPr>
          <w:rFonts w:ascii="Arial" w:hAnsi="Arial" w:cs="Arial"/>
          <w:b/>
        </w:rPr>
        <w:t xml:space="preserve">ΕΛΛΗΝΙΚΗ ΔΗΜΟΚΡΑΤΙΑ                             </w:t>
      </w:r>
    </w:p>
    <w:p w:rsidR="00DC6D38" w:rsidRDefault="00DC6D38" w:rsidP="00DC6D38">
      <w:pPr>
        <w:pStyle w:val="Standard"/>
        <w:ind w:left="-720" w:firstLine="720"/>
        <w:jc w:val="both"/>
        <w:rPr>
          <w:rFonts w:ascii="Arial" w:hAnsi="Arial" w:cs="Arial"/>
          <w:b/>
        </w:rPr>
      </w:pPr>
      <w:r>
        <w:rPr>
          <w:rFonts w:ascii="Arial" w:hAnsi="Arial" w:cs="Arial"/>
          <w:b/>
        </w:rPr>
        <w:t>ΝΟΜΟΣ ΚΟΡΙΝΘΙΑΣ</w:t>
      </w:r>
      <w:r>
        <w:rPr>
          <w:rFonts w:ascii="Arial" w:hAnsi="Arial" w:cs="Arial"/>
          <w:b/>
        </w:rPr>
        <w:tab/>
      </w:r>
      <w:r>
        <w:rPr>
          <w:rFonts w:ascii="Arial" w:hAnsi="Arial" w:cs="Arial"/>
          <w:b/>
        </w:rPr>
        <w:tab/>
      </w:r>
      <w:r>
        <w:rPr>
          <w:rFonts w:ascii="Arial" w:hAnsi="Arial" w:cs="Arial"/>
          <w:b/>
        </w:rPr>
        <w:tab/>
        <w:t xml:space="preserve">        </w:t>
      </w:r>
    </w:p>
    <w:p w:rsidR="00DC6D38" w:rsidRDefault="00DC6D38" w:rsidP="00DC6D38">
      <w:pPr>
        <w:pStyle w:val="Standard"/>
        <w:jc w:val="both"/>
      </w:pPr>
      <w:r>
        <w:rPr>
          <w:rFonts w:ascii="Arial" w:hAnsi="Arial" w:cs="Arial"/>
          <w:b/>
        </w:rPr>
        <w:t xml:space="preserve">ΔΗΜΟΣ ΒΕΛΟΥ- ΒΟΧΑΣ                   </w:t>
      </w:r>
      <w:r>
        <w:rPr>
          <w:rFonts w:ascii="Arial" w:hAnsi="Arial" w:cs="Arial"/>
          <w:b/>
          <w:sz w:val="22"/>
          <w:szCs w:val="22"/>
        </w:rPr>
        <w:tab/>
      </w:r>
    </w:p>
    <w:p w:rsidR="00DC6D38" w:rsidRDefault="00DC6D38" w:rsidP="00DC6D38">
      <w:pPr>
        <w:pStyle w:val="Standard"/>
        <w:ind w:left="-720" w:firstLine="720"/>
        <w:jc w:val="both"/>
        <w:rPr>
          <w:rFonts w:ascii="Arial" w:hAnsi="Arial" w:cs="Arial"/>
          <w:b/>
        </w:rPr>
      </w:pPr>
      <w:r>
        <w:rPr>
          <w:rFonts w:ascii="Arial" w:hAnsi="Arial" w:cs="Arial"/>
          <w:b/>
        </w:rPr>
        <w:t>ΓΡΑΦΕΙΟ ΔΗΜΟΤΙΚΟΥ ΣΥΜΒΟΥΛΙΟΥ</w:t>
      </w:r>
      <w:r>
        <w:rPr>
          <w:rFonts w:ascii="Arial" w:hAnsi="Arial" w:cs="Arial"/>
          <w:b/>
        </w:rPr>
        <w:tab/>
      </w:r>
      <w:r>
        <w:rPr>
          <w:rFonts w:ascii="Arial" w:hAnsi="Arial" w:cs="Arial"/>
          <w:b/>
        </w:rPr>
        <w:tab/>
      </w:r>
    </w:p>
    <w:p w:rsidR="00DC6D38" w:rsidRDefault="00DC6D38" w:rsidP="00DC6D38">
      <w:pPr>
        <w:pStyle w:val="Standard"/>
        <w:ind w:left="-720" w:firstLine="720"/>
        <w:jc w:val="both"/>
        <w:rPr>
          <w:rFonts w:ascii="Arial" w:hAnsi="Arial" w:cs="Arial"/>
          <w:b/>
        </w:rPr>
      </w:pPr>
    </w:p>
    <w:p w:rsidR="00DC6D38" w:rsidRDefault="00DC6D38" w:rsidP="00DC6D38">
      <w:pPr>
        <w:pStyle w:val="Standard"/>
        <w:jc w:val="both"/>
        <w:rPr>
          <w:rFonts w:ascii="Arial" w:hAnsi="Arial" w:cs="Arial"/>
          <w:b/>
          <w:sz w:val="20"/>
          <w:szCs w:val="20"/>
        </w:rPr>
      </w:pPr>
    </w:p>
    <w:p w:rsidR="00DC6D38" w:rsidRDefault="00DC6D38" w:rsidP="00DC6D38">
      <w:pPr>
        <w:pStyle w:val="Standard"/>
        <w:spacing w:line="360" w:lineRule="auto"/>
        <w:ind w:left="-720"/>
        <w:jc w:val="center"/>
      </w:pPr>
      <w:r>
        <w:rPr>
          <w:rFonts w:ascii="Arial" w:hAnsi="Arial" w:cs="Arial"/>
          <w:b/>
          <w:sz w:val="22"/>
          <w:szCs w:val="22"/>
        </w:rPr>
        <w:t xml:space="preserve">                 </w:t>
      </w:r>
      <w:r>
        <w:rPr>
          <w:rFonts w:ascii="Arial" w:hAnsi="Arial" w:cs="Arial"/>
          <w:b/>
          <w:i/>
        </w:rPr>
        <w:t>ΠΙΝΑΚΑΣ ΔΗΜΟΣΙΕΥΣΗΣ ΑΠΟΦΑΣΕΩΝ ΔΗΜΟΤΙΚΟΥ ΣΥΜΒΟΥΛΙΟΥ</w:t>
      </w:r>
    </w:p>
    <w:p w:rsidR="00DC6D38" w:rsidRDefault="00DC6D38" w:rsidP="00DC6D38">
      <w:pPr>
        <w:pStyle w:val="Standard"/>
        <w:spacing w:line="360" w:lineRule="auto"/>
        <w:ind w:left="-720"/>
        <w:jc w:val="center"/>
        <w:rPr>
          <w:rFonts w:ascii="Arial" w:hAnsi="Arial" w:cs="Arial"/>
          <w:b/>
          <w:i/>
        </w:rPr>
      </w:pPr>
      <w:r>
        <w:rPr>
          <w:rFonts w:ascii="Arial" w:hAnsi="Arial" w:cs="Arial"/>
          <w:b/>
          <w:i/>
        </w:rPr>
        <w:t>ΔΗΜΟΥ ΒΕΛΟΥ- ΒΟΧΑΣ</w:t>
      </w:r>
    </w:p>
    <w:p w:rsidR="00DC6D38" w:rsidRDefault="00DC6D38" w:rsidP="00DC6D38">
      <w:pPr>
        <w:pStyle w:val="Standard"/>
        <w:spacing w:line="360" w:lineRule="auto"/>
        <w:jc w:val="center"/>
        <w:rPr>
          <w:rFonts w:ascii="Arial" w:hAnsi="Arial" w:cs="Arial"/>
          <w:b/>
          <w:sz w:val="28"/>
          <w:szCs w:val="28"/>
        </w:rPr>
      </w:pPr>
      <w:r>
        <w:rPr>
          <w:rFonts w:ascii="Arial" w:hAnsi="Arial" w:cs="Arial"/>
          <w:b/>
          <w:i/>
        </w:rPr>
        <w:t xml:space="preserve">Κατά την </w:t>
      </w:r>
      <w:r>
        <w:rPr>
          <w:rFonts w:ascii="Arial" w:hAnsi="Arial" w:cs="Arial"/>
          <w:b/>
          <w:i/>
          <w:sz w:val="32"/>
          <w:szCs w:val="32"/>
        </w:rPr>
        <w:t xml:space="preserve">  1</w:t>
      </w:r>
      <w:r w:rsidRPr="00DC6D38">
        <w:rPr>
          <w:rFonts w:ascii="Arial" w:hAnsi="Arial" w:cs="Arial"/>
          <w:b/>
          <w:i/>
          <w:sz w:val="32"/>
          <w:szCs w:val="32"/>
        </w:rPr>
        <w:t>2</w:t>
      </w:r>
      <w:r>
        <w:rPr>
          <w:rFonts w:ascii="Arial" w:hAnsi="Arial" w:cs="Arial"/>
          <w:b/>
          <w:i/>
          <w:sz w:val="32"/>
          <w:szCs w:val="32"/>
        </w:rPr>
        <w:t xml:space="preserve"> </w:t>
      </w:r>
      <w:r>
        <w:rPr>
          <w:rFonts w:ascii="Arial" w:hAnsi="Arial" w:cs="Arial"/>
          <w:b/>
          <w:i/>
          <w:sz w:val="32"/>
          <w:szCs w:val="32"/>
          <w:vertAlign w:val="superscript"/>
        </w:rPr>
        <w:t>η</w:t>
      </w:r>
      <w:r>
        <w:rPr>
          <w:rFonts w:ascii="Arial" w:hAnsi="Arial" w:cs="Arial"/>
          <w:b/>
          <w:i/>
        </w:rPr>
        <w:t xml:space="preserve"> τακτική συνεδρίαση της  </w:t>
      </w:r>
      <w:r w:rsidRPr="00DC6D38">
        <w:rPr>
          <w:rFonts w:ascii="Arial" w:hAnsi="Arial" w:cs="Arial"/>
          <w:b/>
          <w:i/>
        </w:rPr>
        <w:t>13</w:t>
      </w:r>
      <w:r w:rsidRPr="00B32CB3">
        <w:rPr>
          <w:rFonts w:ascii="Arial" w:hAnsi="Arial" w:cs="Arial"/>
          <w:b/>
          <w:i/>
          <w:vertAlign w:val="superscript"/>
        </w:rPr>
        <w:t>ης</w:t>
      </w:r>
      <w:r>
        <w:rPr>
          <w:rFonts w:ascii="Arial" w:hAnsi="Arial" w:cs="Arial"/>
          <w:b/>
          <w:i/>
        </w:rPr>
        <w:t xml:space="preserve">  Ιουλ</w:t>
      </w:r>
      <w:r>
        <w:rPr>
          <w:rFonts w:ascii="Arial" w:hAnsi="Arial" w:cs="Arial"/>
          <w:b/>
          <w:i/>
        </w:rPr>
        <w:t>ίου</w:t>
      </w:r>
      <w:r>
        <w:rPr>
          <w:rFonts w:ascii="Arial" w:hAnsi="Arial" w:cs="Arial"/>
          <w:b/>
          <w:i/>
          <w:sz w:val="32"/>
          <w:szCs w:val="32"/>
        </w:rPr>
        <w:t xml:space="preserve">  2020, δια περιφοράς</w:t>
      </w:r>
    </w:p>
    <w:p w:rsidR="00DC6D38" w:rsidRDefault="00DC6D38" w:rsidP="00DC6D38">
      <w:pPr>
        <w:pStyle w:val="Standard"/>
        <w:spacing w:line="360" w:lineRule="auto"/>
        <w:jc w:val="center"/>
        <w:rPr>
          <w:rFonts w:ascii="Arial" w:hAnsi="Arial" w:cs="Arial"/>
          <w:b/>
          <w:sz w:val="28"/>
          <w:szCs w:val="28"/>
          <w:u w:val="single"/>
        </w:rPr>
      </w:pPr>
      <w:r>
        <w:rPr>
          <w:rFonts w:ascii="Arial" w:hAnsi="Arial" w:cs="Arial"/>
          <w:b/>
          <w:sz w:val="28"/>
          <w:szCs w:val="28"/>
          <w:u w:val="single"/>
        </w:rPr>
        <w:t>ΘΕΜΑΤΑ ΗΜΕΡΗΣΙΑΣ  ΔΙΑΤΑΞΗΣ</w:t>
      </w:r>
    </w:p>
    <w:p w:rsidR="00DC6D38" w:rsidRPr="005A6D55" w:rsidRDefault="00DC6D38" w:rsidP="00DC6D38">
      <w:pPr>
        <w:pStyle w:val="Standard"/>
        <w:spacing w:line="360" w:lineRule="auto"/>
        <w:jc w:val="center"/>
        <w:rPr>
          <w:rFonts w:ascii="Arial" w:hAnsi="Arial" w:cs="Arial"/>
          <w:u w:val="single"/>
        </w:rPr>
      </w:pPr>
      <w:r>
        <w:rPr>
          <w:rFonts w:ascii="Arial" w:hAnsi="Arial" w:cs="Arial"/>
          <w:u w:val="single"/>
        </w:rPr>
        <w:t xml:space="preserve">Παρόντες   27             Απόντες   0               </w:t>
      </w:r>
    </w:p>
    <w:p w:rsidR="00DC6D38" w:rsidRDefault="00DC6D38" w:rsidP="00DC6D38">
      <w:pPr>
        <w:pStyle w:val="Standard"/>
      </w:pPr>
      <w:r>
        <w:rPr>
          <w:rFonts w:ascii="Arial" w:hAnsi="Arial" w:cs="Arial"/>
          <w:b/>
          <w:sz w:val="22"/>
          <w:szCs w:val="22"/>
        </w:rPr>
        <w:t xml:space="preserve">    </w:t>
      </w:r>
      <w:r>
        <w:rPr>
          <w:rFonts w:ascii="Arial" w:hAnsi="Arial" w:cs="Arial"/>
          <w:sz w:val="22"/>
          <w:szCs w:val="22"/>
        </w:rPr>
        <w:t xml:space="preserve">   </w:t>
      </w:r>
      <w:r>
        <w:rPr>
          <w:rFonts w:ascii="Arial" w:hAnsi="Arial" w:cs="Arial"/>
          <w:b/>
        </w:rPr>
        <w:t>1</w:t>
      </w:r>
      <w:r>
        <w:rPr>
          <w:rFonts w:ascii="Arial" w:hAnsi="Arial" w:cs="Arial"/>
        </w:rPr>
        <w:t>.</w:t>
      </w:r>
      <w:r>
        <w:rPr>
          <w:rFonts w:ascii="Arial" w:hAnsi="Arial" w:cs="Arial"/>
          <w:sz w:val="22"/>
          <w:szCs w:val="22"/>
        </w:rPr>
        <w:t xml:space="preserve">    </w:t>
      </w:r>
      <w:r>
        <w:rPr>
          <w:rFonts w:ascii="Arial" w:hAnsi="Arial" w:cs="Arial"/>
          <w:b/>
          <w:u w:val="single"/>
        </w:rPr>
        <w:t>ΛΟΙΠΑ</w:t>
      </w:r>
      <w:r>
        <w:rPr>
          <w:rFonts w:ascii="Arial" w:hAnsi="Arial" w:cs="Arial"/>
          <w:b/>
          <w:u w:val="single"/>
        </w:rPr>
        <w:t xml:space="preserve"> ΘΕΜΑΤΑ</w:t>
      </w:r>
    </w:p>
    <w:tbl>
      <w:tblPr>
        <w:tblW w:w="5000" w:type="pct"/>
        <w:tblCellMar>
          <w:left w:w="10" w:type="dxa"/>
          <w:right w:w="10" w:type="dxa"/>
        </w:tblCellMar>
        <w:tblLook w:val="04A0" w:firstRow="1" w:lastRow="0" w:firstColumn="1" w:lastColumn="0" w:noHBand="0" w:noVBand="1"/>
      </w:tblPr>
      <w:tblGrid>
        <w:gridCol w:w="404"/>
        <w:gridCol w:w="583"/>
        <w:gridCol w:w="8769"/>
      </w:tblGrid>
      <w:tr w:rsidR="00DC6D38" w:rsidTr="00AF54DF">
        <w:tc>
          <w:tcPr>
            <w:tcW w:w="207" w:type="pct"/>
            <w:tcBorders>
              <w:top w:val="single" w:sz="4" w:space="0" w:color="000000"/>
              <w:left w:val="single" w:sz="4" w:space="0" w:color="000000"/>
              <w:bottom w:val="single" w:sz="4" w:space="0" w:color="000000"/>
            </w:tcBorders>
          </w:tcPr>
          <w:p w:rsidR="00DC6D38" w:rsidRDefault="00DC6D38" w:rsidP="00AF54DF">
            <w:pPr>
              <w:pStyle w:val="Standard"/>
              <w:spacing w:line="360" w:lineRule="auto"/>
              <w:rPr>
                <w:rFonts w:ascii="Arial" w:hAnsi="Arial" w:cs="Arial"/>
                <w:b/>
                <w:sz w:val="22"/>
                <w:szCs w:val="22"/>
              </w:rPr>
            </w:pPr>
            <w:r>
              <w:rPr>
                <w:rFonts w:ascii="Arial" w:hAnsi="Arial" w:cs="Arial"/>
                <w:b/>
                <w:sz w:val="22"/>
                <w:szCs w:val="22"/>
              </w:rPr>
              <w:t xml:space="preserve">1. </w:t>
            </w:r>
          </w:p>
        </w:tc>
        <w:tc>
          <w:tcPr>
            <w:tcW w:w="299" w:type="pct"/>
            <w:tcBorders>
              <w:top w:val="single" w:sz="4" w:space="0" w:color="000000"/>
              <w:left w:val="single" w:sz="4" w:space="0" w:color="000000"/>
              <w:bottom w:val="single" w:sz="4" w:space="0" w:color="000000"/>
            </w:tcBorders>
            <w:tcMar>
              <w:top w:w="0" w:type="dxa"/>
              <w:left w:w="108" w:type="dxa"/>
              <w:bottom w:w="0" w:type="dxa"/>
              <w:right w:w="108" w:type="dxa"/>
            </w:tcMar>
          </w:tcPr>
          <w:p w:rsidR="00DC6D38" w:rsidRDefault="00DC6D38" w:rsidP="00AF54DF">
            <w:pPr>
              <w:pStyle w:val="Standard"/>
              <w:spacing w:line="360" w:lineRule="auto"/>
              <w:rPr>
                <w:rFonts w:ascii="Arial" w:hAnsi="Arial" w:cs="Arial"/>
                <w:b/>
                <w:sz w:val="22"/>
                <w:szCs w:val="22"/>
              </w:rPr>
            </w:pPr>
            <w:r>
              <w:rPr>
                <w:rFonts w:ascii="Arial" w:hAnsi="Arial" w:cs="Arial"/>
                <w:b/>
                <w:sz w:val="22"/>
                <w:szCs w:val="22"/>
              </w:rPr>
              <w:t>73</w:t>
            </w:r>
          </w:p>
        </w:tc>
        <w:tc>
          <w:tcPr>
            <w:tcW w:w="44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D38" w:rsidRDefault="00DC6D38" w:rsidP="00DC6D38">
            <w:pPr>
              <w:pStyle w:val="Standard"/>
              <w:tabs>
                <w:tab w:val="left" w:pos="6870"/>
              </w:tabs>
              <w:spacing w:line="360" w:lineRule="auto"/>
            </w:pPr>
            <w:r>
              <w:t xml:space="preserve">Έγκριση εισόδου – εξόδου οχημάτων της επιχείρησης με χρήση ΚΕΝΤΡΟΥ ΑΠΟΘΗΚΕΥΣΗΣ &amp; ΔΙΑΝΟΜΗΣ (ΣΥΣΚΕΥΑΣΤΗΡΙΟΥ ΦΡΟΥΤΩΝ)  </w:t>
            </w:r>
            <w:r>
              <w:rPr>
                <w:lang w:val="en-US"/>
              </w:rPr>
              <w:t>VELOFRUIT</w:t>
            </w:r>
            <w:r w:rsidRPr="00645BF7">
              <w:t xml:space="preserve"> </w:t>
            </w:r>
            <w:r>
              <w:rPr>
                <w:lang w:val="en-US"/>
              </w:rPr>
              <w:t>IKE</w:t>
            </w:r>
            <w:r>
              <w:t xml:space="preserve"> επί Δημοτικής Οδού στη Κοινότητα Βέλου του Δήμου Βέλου- Βόχας.</w:t>
            </w:r>
          </w:p>
          <w:p w:rsidR="00DC6D38" w:rsidRDefault="00DC6D38" w:rsidP="00DC6D38">
            <w:pPr>
              <w:pStyle w:val="Standard"/>
              <w:tabs>
                <w:tab w:val="left" w:pos="6870"/>
              </w:tabs>
              <w:spacing w:line="360" w:lineRule="auto"/>
              <w:jc w:val="center"/>
              <w:rPr>
                <w:rFonts w:ascii="Arial" w:hAnsi="Arial" w:cs="Arial"/>
                <w:b/>
                <w:sz w:val="22"/>
                <w:szCs w:val="22"/>
              </w:rPr>
            </w:pPr>
            <w:r w:rsidRPr="00463A01">
              <w:rPr>
                <w:rFonts w:ascii="Arial" w:hAnsi="Arial" w:cs="Arial"/>
                <w:b/>
                <w:sz w:val="22"/>
                <w:szCs w:val="22"/>
              </w:rPr>
              <w:t xml:space="preserve">ΕΓΚΡΙΘΗΚΕ </w:t>
            </w:r>
            <w:r>
              <w:rPr>
                <w:rFonts w:ascii="Arial" w:hAnsi="Arial" w:cs="Arial"/>
                <w:b/>
                <w:sz w:val="22"/>
                <w:szCs w:val="22"/>
              </w:rPr>
              <w:t>ΟΜΟΦΩΝΑ</w:t>
            </w:r>
          </w:p>
          <w:p w:rsidR="00DC6D38" w:rsidRPr="00463A01" w:rsidRDefault="00DC6D38" w:rsidP="00DC6D38">
            <w:pPr>
              <w:pStyle w:val="Standard"/>
              <w:tabs>
                <w:tab w:val="left" w:pos="6870"/>
              </w:tabs>
              <w:spacing w:line="360" w:lineRule="auto"/>
              <w:jc w:val="center"/>
              <w:rPr>
                <w:b/>
              </w:rPr>
            </w:pPr>
            <w:r>
              <w:rPr>
                <w:rFonts w:ascii="Arial" w:hAnsi="Arial" w:cs="Arial"/>
                <w:b/>
                <w:sz w:val="22"/>
                <w:szCs w:val="22"/>
              </w:rPr>
              <w:t xml:space="preserve">ΜΕ </w:t>
            </w:r>
            <w:r>
              <w:rPr>
                <w:rFonts w:ascii="Arial" w:hAnsi="Arial" w:cs="Arial"/>
                <w:b/>
                <w:sz w:val="22"/>
                <w:szCs w:val="22"/>
              </w:rPr>
              <w:t>26</w:t>
            </w:r>
            <w:r>
              <w:rPr>
                <w:rFonts w:ascii="Arial" w:hAnsi="Arial" w:cs="Arial"/>
                <w:b/>
                <w:sz w:val="22"/>
                <w:szCs w:val="22"/>
              </w:rPr>
              <w:t xml:space="preserve"> ΨΗΦΟΥΣ ΥΠΕΡ </w:t>
            </w:r>
          </w:p>
        </w:tc>
      </w:tr>
      <w:tr w:rsidR="00DC6D38" w:rsidTr="00AF54DF">
        <w:tc>
          <w:tcPr>
            <w:tcW w:w="207" w:type="pct"/>
            <w:tcBorders>
              <w:top w:val="single" w:sz="4" w:space="0" w:color="000000"/>
              <w:left w:val="single" w:sz="4" w:space="0" w:color="000000"/>
              <w:bottom w:val="single" w:sz="4" w:space="0" w:color="000000"/>
            </w:tcBorders>
          </w:tcPr>
          <w:p w:rsidR="00DC6D38" w:rsidRDefault="00DC6D38" w:rsidP="00AF54DF">
            <w:pPr>
              <w:pStyle w:val="Standard"/>
              <w:spacing w:line="360" w:lineRule="auto"/>
              <w:rPr>
                <w:rFonts w:ascii="Arial" w:hAnsi="Arial" w:cs="Arial"/>
                <w:b/>
                <w:sz w:val="22"/>
                <w:szCs w:val="22"/>
              </w:rPr>
            </w:pPr>
            <w:r>
              <w:rPr>
                <w:rFonts w:ascii="Arial" w:hAnsi="Arial" w:cs="Arial"/>
                <w:b/>
                <w:sz w:val="22"/>
                <w:szCs w:val="22"/>
              </w:rPr>
              <w:t>2.</w:t>
            </w:r>
          </w:p>
        </w:tc>
        <w:tc>
          <w:tcPr>
            <w:tcW w:w="299" w:type="pct"/>
            <w:tcBorders>
              <w:top w:val="single" w:sz="4" w:space="0" w:color="000000"/>
              <w:left w:val="single" w:sz="4" w:space="0" w:color="000000"/>
              <w:bottom w:val="single" w:sz="4" w:space="0" w:color="000000"/>
            </w:tcBorders>
            <w:tcMar>
              <w:top w:w="0" w:type="dxa"/>
              <w:left w:w="108" w:type="dxa"/>
              <w:bottom w:w="0" w:type="dxa"/>
              <w:right w:w="108" w:type="dxa"/>
            </w:tcMar>
          </w:tcPr>
          <w:p w:rsidR="00DC6D38" w:rsidRDefault="00DC6D38" w:rsidP="00AF54DF">
            <w:pPr>
              <w:pStyle w:val="Standard"/>
              <w:spacing w:line="360" w:lineRule="auto"/>
              <w:rPr>
                <w:rFonts w:ascii="Arial" w:hAnsi="Arial" w:cs="Arial"/>
                <w:b/>
                <w:sz w:val="22"/>
                <w:szCs w:val="22"/>
              </w:rPr>
            </w:pPr>
            <w:r>
              <w:rPr>
                <w:rFonts w:ascii="Arial" w:hAnsi="Arial" w:cs="Arial"/>
                <w:b/>
                <w:sz w:val="22"/>
                <w:szCs w:val="22"/>
              </w:rPr>
              <w:t>74</w:t>
            </w:r>
          </w:p>
        </w:tc>
        <w:tc>
          <w:tcPr>
            <w:tcW w:w="44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D38" w:rsidRDefault="00DC6D38" w:rsidP="00DC6D38">
            <w:pPr>
              <w:tabs>
                <w:tab w:val="left" w:pos="6870"/>
              </w:tabs>
              <w:spacing w:line="360" w:lineRule="auto"/>
            </w:pPr>
            <w:r>
              <w:t>Έγκριση εισόδου – εξόδου οχημάτων της επιχείρησης με χρήση Βιομηχανία πλαστικών, ιδιοκτησίας ΜΑΝΤΖΑΡΗ Α.Ε. επί αγροτικής οδού στη Κοινότητα Ζευγολατιού του Δήμου Βέλου- Βόχας.</w:t>
            </w:r>
          </w:p>
          <w:p w:rsidR="00DC6D38" w:rsidRDefault="00DC6D38" w:rsidP="00AF54DF">
            <w:pPr>
              <w:tabs>
                <w:tab w:val="left" w:pos="6870"/>
              </w:tabs>
              <w:spacing w:line="360" w:lineRule="auto"/>
              <w:jc w:val="center"/>
              <w:rPr>
                <w:rFonts w:ascii="Arial" w:hAnsi="Arial" w:cs="Arial"/>
                <w:b/>
                <w:sz w:val="22"/>
                <w:szCs w:val="22"/>
              </w:rPr>
            </w:pPr>
            <w:r w:rsidRPr="002D0A41">
              <w:rPr>
                <w:rFonts w:ascii="Arial" w:hAnsi="Arial" w:cs="Arial"/>
                <w:b/>
                <w:sz w:val="22"/>
                <w:szCs w:val="22"/>
              </w:rPr>
              <w:t xml:space="preserve">ΕΓΚΡΙΘΗΚΕ </w:t>
            </w:r>
            <w:r>
              <w:rPr>
                <w:rFonts w:ascii="Arial" w:hAnsi="Arial" w:cs="Arial"/>
                <w:b/>
                <w:sz w:val="22"/>
                <w:szCs w:val="22"/>
              </w:rPr>
              <w:t>ΟΜΟΦΩΝΑ</w:t>
            </w:r>
          </w:p>
          <w:p w:rsidR="00DC6D38" w:rsidRPr="00B32CB3" w:rsidRDefault="00DC6D38" w:rsidP="00DC6D38">
            <w:pPr>
              <w:spacing w:line="360" w:lineRule="auto"/>
              <w:jc w:val="center"/>
              <w:rPr>
                <w:rFonts w:ascii="Arial" w:hAnsi="Arial" w:cs="Arial"/>
                <w:sz w:val="22"/>
                <w:szCs w:val="22"/>
              </w:rPr>
            </w:pPr>
            <w:r>
              <w:rPr>
                <w:rFonts w:ascii="Arial" w:hAnsi="Arial" w:cs="Arial"/>
                <w:b/>
                <w:sz w:val="20"/>
                <w:szCs w:val="20"/>
              </w:rPr>
              <w:t xml:space="preserve">ΜΕ </w:t>
            </w:r>
            <w:r>
              <w:rPr>
                <w:rFonts w:ascii="Arial" w:hAnsi="Arial" w:cs="Arial"/>
                <w:b/>
                <w:sz w:val="20"/>
                <w:szCs w:val="20"/>
              </w:rPr>
              <w:t>26</w:t>
            </w:r>
            <w:r>
              <w:rPr>
                <w:rFonts w:ascii="Arial" w:hAnsi="Arial" w:cs="Arial"/>
                <w:b/>
                <w:sz w:val="20"/>
                <w:szCs w:val="20"/>
              </w:rPr>
              <w:t xml:space="preserve"> ΨΗΦΟΥΣ </w:t>
            </w:r>
            <w:r>
              <w:rPr>
                <w:rFonts w:ascii="Arial" w:hAnsi="Arial" w:cs="Arial"/>
                <w:b/>
                <w:sz w:val="20"/>
                <w:szCs w:val="20"/>
              </w:rPr>
              <w:t>ΥΠΕΡ</w:t>
            </w:r>
          </w:p>
        </w:tc>
      </w:tr>
    </w:tbl>
    <w:p w:rsidR="00DC6D38" w:rsidRDefault="00DC6D38" w:rsidP="00DC6D38">
      <w:pPr>
        <w:pStyle w:val="Standard"/>
        <w:rPr>
          <w:rFonts w:ascii="Arial" w:hAnsi="Arial" w:cs="Arial"/>
          <w:b/>
          <w:sz w:val="22"/>
          <w:szCs w:val="22"/>
        </w:rPr>
      </w:pPr>
    </w:p>
    <w:p w:rsidR="00DC6D38" w:rsidRPr="0064439C" w:rsidRDefault="00DC6D38" w:rsidP="00DC6D38">
      <w:pPr>
        <w:spacing w:line="360" w:lineRule="auto"/>
        <w:jc w:val="both"/>
        <w:rPr>
          <w:rFonts w:ascii="Arial" w:hAnsi="Arial" w:cs="Arial"/>
          <w:sz w:val="22"/>
          <w:szCs w:val="22"/>
        </w:rPr>
      </w:pPr>
      <w:r>
        <w:rPr>
          <w:rFonts w:ascii="Arial" w:hAnsi="Arial" w:cs="Arial"/>
          <w:sz w:val="22"/>
          <w:szCs w:val="22"/>
        </w:rPr>
        <w:t xml:space="preserve">   Ο κ. Πανταζής κατέθεσε με τηλεομοιοτυπία δήλωση- καταγγελία, σύμφωνα με την οποία αρνείται να ψηφίσει επί των θεμάτων της συνεδρίασης, διαμαρτυρόμενος για το γεγονός ότι η συνεδρίαση πραγματοποιήθηκε δια περιφοράς (μέσω τηλεφωνικής επικοινωνίας), κατά παράβαση των κείμενων διατάξεων και με εντελώς αυθαίρετο τρόπο και ουδείς λόγος συντρέχει να πραγματοποιηθεί η συνεδρίαση δια περιφοράς και όχι με φυσική παρουσία των συμβούλων, όπως άλλωστε συμβαίνει στους λοιπούς Δήμους του Νομού μας, ούτε αναγράφεται στην πρόσκληση ποιος λόγος υφίσταται για την δια περιφοράς πραγματοποίηση της συνεδρίασης.</w:t>
      </w:r>
    </w:p>
    <w:p w:rsidR="00DC6D38" w:rsidRDefault="00DC6D38" w:rsidP="00DC6D38">
      <w:pPr>
        <w:pStyle w:val="Standard"/>
        <w:jc w:val="center"/>
        <w:rPr>
          <w:rFonts w:ascii="Arial" w:hAnsi="Arial" w:cs="Arial"/>
          <w:b/>
          <w:sz w:val="22"/>
          <w:szCs w:val="22"/>
        </w:rPr>
      </w:pPr>
      <w:bookmarkStart w:id="0" w:name="_GoBack"/>
      <w:bookmarkEnd w:id="0"/>
    </w:p>
    <w:p w:rsidR="00DC6D38" w:rsidRDefault="00DC6D38" w:rsidP="00DC6D38">
      <w:pPr>
        <w:pStyle w:val="Standard"/>
        <w:jc w:val="center"/>
        <w:rPr>
          <w:rFonts w:ascii="Arial" w:hAnsi="Arial" w:cs="Arial"/>
          <w:b/>
          <w:sz w:val="22"/>
          <w:szCs w:val="22"/>
        </w:rPr>
      </w:pPr>
      <w:r>
        <w:rPr>
          <w:rFonts w:ascii="Arial" w:hAnsi="Arial" w:cs="Arial"/>
          <w:b/>
          <w:sz w:val="22"/>
          <w:szCs w:val="22"/>
        </w:rPr>
        <w:t>Ο ΠΡΟΕΔΡΟΣ ΤΟΥ ΔΗΜΟΤΙΚΟΥ ΣΥΜΒΟΥΛΙΟΥ</w:t>
      </w:r>
    </w:p>
    <w:p w:rsidR="00DC6D38" w:rsidRDefault="00DC6D38" w:rsidP="00DC6D38">
      <w:pPr>
        <w:pStyle w:val="Standard"/>
        <w:jc w:val="center"/>
        <w:rPr>
          <w:rFonts w:ascii="Arial" w:hAnsi="Arial" w:cs="Arial"/>
          <w:b/>
          <w:sz w:val="22"/>
          <w:szCs w:val="22"/>
        </w:rPr>
      </w:pPr>
    </w:p>
    <w:p w:rsidR="00DC6D38" w:rsidRDefault="00DC6D38" w:rsidP="00DC6D38">
      <w:pPr>
        <w:pStyle w:val="Standard"/>
        <w:spacing w:line="360" w:lineRule="auto"/>
        <w:jc w:val="center"/>
        <w:rPr>
          <w:rFonts w:ascii="Arial" w:hAnsi="Arial" w:cs="Arial"/>
          <w:b/>
          <w:sz w:val="22"/>
          <w:szCs w:val="22"/>
          <w:u w:val="single"/>
        </w:rPr>
      </w:pPr>
      <w:r>
        <w:rPr>
          <w:rFonts w:ascii="Arial" w:hAnsi="Arial" w:cs="Arial"/>
          <w:b/>
          <w:sz w:val="22"/>
          <w:szCs w:val="22"/>
          <w:u w:val="single"/>
        </w:rPr>
        <w:t>ΣΔΡΑΛΗΣ ΜΙΧΑΗΛ</w:t>
      </w:r>
    </w:p>
    <w:p w:rsidR="000F2F4C" w:rsidRDefault="000F2F4C"/>
    <w:sectPr w:rsidR="000F2F4C" w:rsidSect="005A6D55">
      <w:pgSz w:w="11906" w:h="16838"/>
      <w:pgMar w:top="851" w:right="1134" w:bottom="1135"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02EBF"/>
    <w:multiLevelType w:val="multilevel"/>
    <w:tmpl w:val="2A00C8BE"/>
    <w:styleLink w:val="WW8Num1"/>
    <w:lvl w:ilvl="0">
      <w:start w:val="3"/>
      <w:numFmt w:val="decimal"/>
      <w:lvlText w:val="%1."/>
      <w:lvlJc w:val="left"/>
      <w:rPr>
        <w:rFonts w:ascii="Arial" w:hAnsi="Arial" w:cs="Arial"/>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38"/>
    <w:rsid w:val="000F2F4C"/>
    <w:rsid w:val="00DC6D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3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C6D3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el-GR"/>
    </w:rPr>
  </w:style>
  <w:style w:type="numbering" w:customStyle="1" w:styleId="WW8Num1">
    <w:name w:val="WW8Num1"/>
    <w:basedOn w:val="a2"/>
    <w:rsid w:val="00DC6D38"/>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3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C6D3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el-GR"/>
    </w:rPr>
  </w:style>
  <w:style w:type="numbering" w:customStyle="1" w:styleId="WW8Num1">
    <w:name w:val="WW8Num1"/>
    <w:basedOn w:val="a2"/>
    <w:rsid w:val="00DC6D3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1290</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dc:creator>
  <cp:lastModifiedBy>bak</cp:lastModifiedBy>
  <cp:revision>1</cp:revision>
  <dcterms:created xsi:type="dcterms:W3CDTF">2020-07-14T08:51:00Z</dcterms:created>
  <dcterms:modified xsi:type="dcterms:W3CDTF">2020-07-14T08:59:00Z</dcterms:modified>
</cp:coreProperties>
</file>