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FA" w:rsidRDefault="00A044FA" w:rsidP="00A044FA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A044FA" w:rsidRDefault="00A044FA" w:rsidP="00A044FA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0A5C8" wp14:editId="2204A42D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A044FA" w:rsidRPr="00E52CBA" w:rsidRDefault="00E52CBA" w:rsidP="00E52CBA">
      <w:pPr>
        <w:ind w:left="-720"/>
        <w:jc w:val="center"/>
        <w:rPr>
          <w:rFonts w:ascii="Arial" w:hAnsi="Arial" w:cs="Arial"/>
          <w:b/>
          <w:u w:val="single"/>
        </w:rPr>
      </w:pPr>
      <w:r w:rsidRPr="00E52CBA">
        <w:rPr>
          <w:rFonts w:ascii="Arial" w:hAnsi="Arial" w:cs="Arial"/>
          <w:b/>
          <w:u w:val="single"/>
        </w:rPr>
        <w:t>ΟΡΘΗ ΕΠΑΝΑΛΗΨΗ</w:t>
      </w:r>
    </w:p>
    <w:p w:rsidR="00E52CBA" w:rsidRDefault="00E52CBA" w:rsidP="00A044FA">
      <w:pPr>
        <w:ind w:left="-720"/>
        <w:jc w:val="both"/>
        <w:rPr>
          <w:rFonts w:ascii="Arial" w:hAnsi="Arial" w:cs="Arial"/>
          <w:b/>
        </w:rPr>
      </w:pPr>
    </w:p>
    <w:p w:rsidR="00A044FA" w:rsidRDefault="00A044FA" w:rsidP="00A044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Pr="00834727">
        <w:rPr>
          <w:rFonts w:ascii="Arial" w:hAnsi="Arial" w:cs="Arial"/>
          <w:b/>
        </w:rPr>
        <w:t xml:space="preserve">  </w:t>
      </w:r>
      <w:r w:rsidR="003B6084" w:rsidRPr="00650899">
        <w:rPr>
          <w:rFonts w:ascii="Arial" w:hAnsi="Arial" w:cs="Arial"/>
          <w:b/>
        </w:rPr>
        <w:t xml:space="preserve">03 </w:t>
      </w:r>
      <w:r w:rsidR="003B6084">
        <w:rPr>
          <w:rFonts w:ascii="Arial" w:hAnsi="Arial" w:cs="Arial"/>
          <w:b/>
        </w:rPr>
        <w:t>Αυγούστου</w:t>
      </w:r>
      <w:r>
        <w:rPr>
          <w:rFonts w:ascii="Arial" w:hAnsi="Arial" w:cs="Arial"/>
          <w:b/>
        </w:rPr>
        <w:t xml:space="preserve">  2020</w:t>
      </w:r>
    </w:p>
    <w:p w:rsidR="00A044FA" w:rsidRPr="008331EB" w:rsidRDefault="00A044FA" w:rsidP="00A044FA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 w:rsidR="003B6084">
        <w:rPr>
          <w:rFonts w:ascii="Arial" w:hAnsi="Arial" w:cs="Arial"/>
          <w:b/>
        </w:rPr>
        <w:t>6087</w:t>
      </w:r>
    </w:p>
    <w:p w:rsidR="00A044FA" w:rsidRDefault="00A044FA" w:rsidP="00A044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A044FA" w:rsidRDefault="00A044FA" w:rsidP="00A044FA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FA" w:rsidRDefault="00A044FA" w:rsidP="00A044FA">
      <w:pPr>
        <w:jc w:val="both"/>
        <w:rPr>
          <w:rFonts w:ascii="Arial" w:hAnsi="Arial" w:cs="Arial"/>
          <w:b/>
          <w:sz w:val="20"/>
          <w:szCs w:val="20"/>
        </w:rPr>
      </w:pPr>
    </w:p>
    <w:p w:rsidR="00A044FA" w:rsidRDefault="00A044FA" w:rsidP="00A044FA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A044FA" w:rsidRDefault="00A044FA" w:rsidP="00A044FA">
      <w:pPr>
        <w:ind w:left="4320"/>
        <w:jc w:val="both"/>
        <w:rPr>
          <w:rFonts w:ascii="Arial" w:hAnsi="Arial" w:cs="Arial"/>
          <w:b/>
        </w:rPr>
      </w:pPr>
    </w:p>
    <w:p w:rsidR="00A044FA" w:rsidRDefault="00A044FA" w:rsidP="00A044FA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A044FA" w:rsidRDefault="00A044FA" w:rsidP="00A044FA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jc w:val="both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A044FA" w:rsidRDefault="00A044FA" w:rsidP="00A044FA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jc w:val="both"/>
        <w:rPr>
          <w:rFonts w:ascii="Arial" w:hAnsi="Arial" w:cs="Arial"/>
          <w:b/>
          <w:sz w:val="28"/>
          <w:szCs w:val="28"/>
        </w:rPr>
      </w:pPr>
    </w:p>
    <w:p w:rsidR="00E52CBA" w:rsidRDefault="00A044FA" w:rsidP="00A044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</w:rPr>
        <w:t>Σας καλούμε για πρώτη φορά την</w:t>
      </w:r>
      <w:r w:rsidRPr="00650899">
        <w:rPr>
          <w:rFonts w:ascii="Arial" w:hAnsi="Arial" w:cs="Arial"/>
          <w:b/>
        </w:rPr>
        <w:t xml:space="preserve"> </w:t>
      </w:r>
      <w:r w:rsidR="00650899" w:rsidRPr="00650899">
        <w:rPr>
          <w:rFonts w:ascii="Arial" w:hAnsi="Arial" w:cs="Arial"/>
          <w:b/>
        </w:rPr>
        <w:t>7</w:t>
      </w:r>
      <w:r w:rsidRPr="00650899">
        <w:rPr>
          <w:rFonts w:ascii="Arial" w:hAnsi="Arial" w:cs="Arial"/>
          <w:b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6084">
        <w:rPr>
          <w:rFonts w:ascii="Arial" w:hAnsi="Arial" w:cs="Arial"/>
          <w:b/>
        </w:rPr>
        <w:t>Αυγούστου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  <w:sz w:val="28"/>
          <w:szCs w:val="28"/>
        </w:rPr>
        <w:t>2020</w:t>
      </w:r>
      <w:r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>
        <w:rPr>
          <w:rFonts w:ascii="Arial" w:hAnsi="Arial" w:cs="Arial"/>
        </w:rPr>
        <w:t xml:space="preserve"> και ώρα 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21:00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να προσέλθετε στην αίθουσα συνεδριάσεων του Δημοτικού Συμβουλίου Δήμου Βέλου – Βόχας στο</w:t>
      </w:r>
      <w:r>
        <w:rPr>
          <w:rFonts w:ascii="Arial" w:hAnsi="Arial" w:cs="Arial"/>
          <w:b/>
        </w:rPr>
        <w:t xml:space="preserve"> Ζευγολατιό</w:t>
      </w:r>
      <w:r>
        <w:rPr>
          <w:rFonts w:ascii="Arial" w:hAnsi="Arial" w:cs="Arial"/>
        </w:rPr>
        <w:t xml:space="preserve">, για συνεδρίαση </w:t>
      </w:r>
      <w:r w:rsidR="00E52CBA">
        <w:rPr>
          <w:rFonts w:ascii="Arial" w:hAnsi="Arial" w:cs="Arial"/>
        </w:rPr>
        <w:t>τακτική, σύμφωνα με το αρθρ. 67 του  Ν.3852/2010, όπως αυτό τροποποιήθηκε και ισχύει, σύμφωνα με το άρθρ.74 του Ν. 4555/2018</w:t>
      </w:r>
    </w:p>
    <w:p w:rsidR="00A044FA" w:rsidRDefault="00E52CBA" w:rsidP="00A044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Η συνεδρίαση θα πραγματοποιηθεί </w:t>
      </w:r>
      <w:r w:rsidR="00CB53DD">
        <w:rPr>
          <w:rFonts w:ascii="Arial" w:hAnsi="Arial" w:cs="Arial"/>
        </w:rPr>
        <w:t>δια ζώσης κεκλεισμένων των θυρών</w:t>
      </w:r>
      <w:r>
        <w:rPr>
          <w:rFonts w:ascii="Arial" w:hAnsi="Arial" w:cs="Arial"/>
        </w:rPr>
        <w:t xml:space="preserve"> </w:t>
      </w:r>
      <w:r w:rsidRPr="00E52CBA">
        <w:rPr>
          <w:rFonts w:ascii="Verdana" w:hAnsi="Verdana"/>
          <w:sz w:val="20"/>
          <w:szCs w:val="20"/>
          <w:shd w:val="clear" w:color="auto" w:fill="FFFFFF"/>
        </w:rPr>
        <w:t>[</w:t>
      </w:r>
      <w:hyperlink r:id="rId8" w:tgtFrame="_blank" w:history="1">
        <w:r w:rsidRPr="00E52CBA">
          <w:rPr>
            <w:rStyle w:val="-"/>
            <w:rFonts w:ascii="Tahoma" w:hAnsi="Tahoma" w:cs="Tahoma"/>
            <w:color w:val="auto"/>
            <w:sz w:val="18"/>
            <w:szCs w:val="18"/>
            <w:shd w:val="clear" w:color="auto" w:fill="FFFFFF"/>
          </w:rPr>
          <w:t xml:space="preserve">παρ. 1 του άρθρου 10 της Πράξης </w:t>
        </w:r>
        <w:proofErr w:type="spellStart"/>
        <w:r w:rsidRPr="00E52CBA">
          <w:rPr>
            <w:rStyle w:val="-"/>
            <w:rFonts w:ascii="Tahoma" w:hAnsi="Tahoma" w:cs="Tahoma"/>
            <w:color w:val="auto"/>
            <w:sz w:val="18"/>
            <w:szCs w:val="18"/>
            <w:shd w:val="clear" w:color="auto" w:fill="FFFFFF"/>
          </w:rPr>
          <w:t>Νομοθ</w:t>
        </w:r>
        <w:proofErr w:type="spellEnd"/>
        <w:r w:rsidRPr="00E52CBA">
          <w:rPr>
            <w:rStyle w:val="-"/>
            <w:rFonts w:ascii="Tahoma" w:hAnsi="Tahoma" w:cs="Tahoma"/>
            <w:color w:val="auto"/>
            <w:sz w:val="18"/>
            <w:szCs w:val="18"/>
            <w:shd w:val="clear" w:color="auto" w:fill="FFFFFF"/>
          </w:rPr>
          <w:t>. Περιεχομένου (ΦΕΚ 55/11.03.2020 τεύχος A’)</w:t>
        </w:r>
      </w:hyperlink>
      <w:r w:rsidRPr="00E52CBA">
        <w:rPr>
          <w:rFonts w:ascii="Verdana" w:hAnsi="Verdana"/>
          <w:sz w:val="20"/>
          <w:szCs w:val="20"/>
          <w:shd w:val="clear" w:color="auto" w:fill="FFFFFF"/>
        </w:rPr>
        <w:t> η οποία κυρώθηκε νομοθετικά με το </w:t>
      </w:r>
      <w:hyperlink r:id="rId9" w:tgtFrame="_blank" w:history="1">
        <w:r w:rsidRPr="00E52CBA">
          <w:rPr>
            <w:rStyle w:val="-"/>
            <w:rFonts w:ascii="Tahoma" w:hAnsi="Tahoma" w:cs="Tahoma"/>
            <w:color w:val="auto"/>
            <w:sz w:val="18"/>
            <w:szCs w:val="18"/>
          </w:rPr>
          <w:t>άρθρο 2 του Ν.4682/20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 w:rsidR="00CB53DD">
        <w:rPr>
          <w:rFonts w:ascii="Arial" w:hAnsi="Arial" w:cs="Arial"/>
        </w:rPr>
        <w:t xml:space="preserve">, </w:t>
      </w:r>
      <w:r w:rsidR="00A044FA">
        <w:rPr>
          <w:rFonts w:ascii="Arial" w:hAnsi="Arial" w:cs="Arial"/>
        </w:rPr>
        <w:t xml:space="preserve"> για συζήτηση και λήψη απόφασης επί των παρακάτω θεμάτων : </w:t>
      </w:r>
    </w:p>
    <w:p w:rsidR="00A044FA" w:rsidRDefault="00A044FA" w:rsidP="00A04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A044FA" w:rsidRDefault="00A044FA" w:rsidP="00A044FA">
      <w:pPr>
        <w:spacing w:line="360" w:lineRule="auto"/>
        <w:ind w:left="-180" w:firstLine="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A044FA" w:rsidRPr="00255D73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943419" w:rsidRDefault="00A044FA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7C2C48" w:rsidRDefault="00516219" w:rsidP="005162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έκθεσης εσόδων- εξόδων Β</w:t>
            </w:r>
            <w:r w:rsidRPr="00516219">
              <w:rPr>
                <w:rFonts w:ascii="Arial" w:hAnsi="Arial" w:cs="Arial"/>
                <w:sz w:val="22"/>
                <w:szCs w:val="22"/>
              </w:rPr>
              <w:t xml:space="preserve">΄ τριμήνου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16219">
              <w:rPr>
                <w:rFonts w:ascii="Arial" w:hAnsi="Arial" w:cs="Arial"/>
                <w:sz w:val="22"/>
                <w:szCs w:val="22"/>
              </w:rPr>
              <w:t xml:space="preserve">, για την υλοποίηση του προϋπολογισμού έτους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162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4727" w:rsidRPr="00255D73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7" w:rsidRDefault="00834727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27" w:rsidRDefault="00834727" w:rsidP="005162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Τροποποίηση προϋπολογισμού του Δήμου οικ. έτους 2020 [4</w:t>
            </w:r>
            <w:r w:rsidRPr="00834727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834727" w:rsidRDefault="00834727" w:rsidP="005162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899" w:rsidRPr="00255D73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99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99" w:rsidRDefault="00650899" w:rsidP="007E0D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επιβολής τελών Αποχέτευσης, για τη λειτουργία και συντήρηση του δικτύου αποχέτευσης της Κοινότητας Βέλου</w:t>
            </w:r>
          </w:p>
        </w:tc>
      </w:tr>
    </w:tbl>
    <w:p w:rsidR="00A044FA" w:rsidRPr="00B504E5" w:rsidRDefault="00A044FA" w:rsidP="00A044FA">
      <w:pPr>
        <w:rPr>
          <w:rFonts w:ascii="Arial" w:hAnsi="Arial" w:cs="Arial"/>
          <w:b/>
          <w:sz w:val="22"/>
          <w:szCs w:val="22"/>
        </w:rPr>
      </w:pPr>
    </w:p>
    <w:p w:rsidR="00A044FA" w:rsidRPr="00B504E5" w:rsidRDefault="00A044FA" w:rsidP="00A044FA">
      <w:pPr>
        <w:rPr>
          <w:rFonts w:ascii="Arial" w:hAnsi="Arial" w:cs="Arial"/>
          <w:b/>
          <w:sz w:val="22"/>
          <w:szCs w:val="22"/>
        </w:rPr>
      </w:pPr>
      <w:r w:rsidRPr="00B504E5">
        <w:rPr>
          <w:rFonts w:ascii="Arial" w:hAnsi="Arial" w:cs="Arial"/>
          <w:b/>
          <w:sz w:val="22"/>
          <w:szCs w:val="22"/>
        </w:rPr>
        <w:t xml:space="preserve">     2.    </w:t>
      </w:r>
      <w:r w:rsidRPr="00B504E5">
        <w:rPr>
          <w:rFonts w:ascii="Arial" w:hAnsi="Arial" w:cs="Arial"/>
          <w:b/>
          <w:sz w:val="22"/>
          <w:szCs w:val="22"/>
          <w:u w:val="single"/>
        </w:rPr>
        <w:t>ΤΕΧΝΙΚΑ ΘΕΜΑΤΑ</w:t>
      </w:r>
    </w:p>
    <w:p w:rsidR="00A044FA" w:rsidRPr="00B504E5" w:rsidRDefault="00A044FA" w:rsidP="00A044F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A044FA" w:rsidRPr="00B21660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943419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516219" w:rsidRDefault="00A044FA" w:rsidP="007777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>Συγκρότηση επιτροπής  προσωρινής και οριστικής παραλαβής έργου, με τίτλο «</w:t>
            </w:r>
            <w:r w:rsidRPr="00516219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Αποκατάσταση δημοτικής οδοποιίας του Δήμου</w:t>
            </w:r>
            <w:r w:rsidRPr="0051621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044FA" w:rsidRPr="00B21660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B21660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516219" w:rsidRDefault="00A044FA" w:rsidP="007777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>Συγκρότηση επιτροπής  προσωρινής και οριστικής παραλαβής έργου, με τίτλο «</w:t>
            </w:r>
            <w:r w:rsidR="00EB3F47" w:rsidRPr="00516219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συνδέσεων αποχέτευσης Δ.Κ. Βέλου</w:t>
            </w:r>
            <w:r w:rsidRPr="0051621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044FA" w:rsidRPr="00B21660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B21660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516219" w:rsidRDefault="00A044FA" w:rsidP="007777A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>Συγκρότηση επιτροπής  προσωρινής και οριστικής παραλαβής έργου, με τίτλο «</w:t>
            </w:r>
            <w:r w:rsidRPr="00516219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δημοτικής οδοποιίας Δήμου</w:t>
            </w:r>
            <w:r w:rsidRPr="0051621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34727" w:rsidRPr="00B21660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7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27" w:rsidRPr="00516219" w:rsidRDefault="00834727" w:rsidP="007777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 xml:space="preserve">Συγκρότηση επιτροπής  προσωρινής και οριστικής παραλαβής έργου, με τίτλο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834727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ηλεκτροφωτισμού του Δήμου»</w:t>
            </w:r>
          </w:p>
        </w:tc>
      </w:tr>
      <w:tr w:rsidR="0079319D" w:rsidRPr="00B21660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9D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9D" w:rsidRPr="00516219" w:rsidRDefault="0079319D" w:rsidP="007777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 xml:space="preserve">Συγκρότηση επιτροπής  προσωρινής και οριστικής παραλαβής έργου, με τίτλο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9319D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δημοτικών κτιρίων Δ.Ε. Βόχας»</w:t>
            </w:r>
          </w:p>
        </w:tc>
      </w:tr>
    </w:tbl>
    <w:p w:rsidR="00A044FA" w:rsidRPr="00B504E5" w:rsidRDefault="00A044FA" w:rsidP="00A044FA">
      <w:pPr>
        <w:ind w:left="504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B504E5">
        <w:rPr>
          <w:rFonts w:ascii="Arial" w:hAnsi="Arial" w:cs="Arial"/>
          <w:b/>
          <w:sz w:val="22"/>
          <w:szCs w:val="22"/>
        </w:rPr>
        <w:t xml:space="preserve"> </w:t>
      </w:r>
      <w:r w:rsidRPr="00B504E5"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A044FA" w:rsidRPr="00B504E5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B504E5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B504E5" w:rsidRDefault="00074A8A" w:rsidP="00074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Σύσταση Εθελοντικής Ομάδας  Δήμου Βέλου - Βόχας</w:t>
            </w:r>
          </w:p>
        </w:tc>
      </w:tr>
      <w:tr w:rsidR="00A044FA" w:rsidRPr="00B504E5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16511E" w:rsidRDefault="00650899" w:rsidP="007777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074A8A" w:rsidRDefault="00074A8A" w:rsidP="00074A8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A8A">
              <w:rPr>
                <w:rFonts w:ascii="Arial" w:hAnsi="Arial" w:cs="Arial"/>
                <w:sz w:val="22"/>
                <w:szCs w:val="22"/>
              </w:rPr>
              <w:t>Συγκρότηση γνωμοδοτικής Επιτροπής για τον εορτασμό 200 χρόνων από την Επανάσταση του 1821.</w:t>
            </w:r>
          </w:p>
        </w:tc>
      </w:tr>
      <w:tr w:rsidR="00A044FA" w:rsidRPr="00B504E5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B504E5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800CF4" w:rsidRDefault="00800CF4" w:rsidP="007777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0CF4">
              <w:rPr>
                <w:rFonts w:ascii="Arial" w:hAnsi="Arial" w:cs="Arial"/>
                <w:sz w:val="22"/>
                <w:szCs w:val="22"/>
              </w:rPr>
              <w:t xml:space="preserve">Περί μίσθωσης χώρου στάθμευσης οχημάτων του Δήμου στην Κοινότητα </w:t>
            </w:r>
            <w:proofErr w:type="spellStart"/>
            <w:r w:rsidRPr="00800CF4">
              <w:rPr>
                <w:rFonts w:ascii="Arial" w:hAnsi="Arial" w:cs="Arial"/>
                <w:sz w:val="22"/>
                <w:szCs w:val="22"/>
              </w:rPr>
              <w:t>Βραχατίου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B1E49" w:rsidRPr="00B504E5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49" w:rsidRPr="00B504E5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49" w:rsidRPr="00800CF4" w:rsidRDefault="006B1E49" w:rsidP="007777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 έκπτωσης-</w:t>
            </w:r>
            <w:r w:rsidRPr="001D1520">
              <w:rPr>
                <w:rFonts w:ascii="Arial" w:hAnsi="Arial" w:cs="Arial"/>
                <w:sz w:val="22"/>
                <w:szCs w:val="22"/>
              </w:rPr>
              <w:t>διαγραφής κατανάλωσης νερού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1F2D" w:rsidRPr="00B504E5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2D" w:rsidRPr="00B504E5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D" w:rsidRPr="00800CF4" w:rsidRDefault="00F01F2D" w:rsidP="00F01F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1F2D">
              <w:rPr>
                <w:rFonts w:ascii="Arial" w:hAnsi="Arial" w:cs="Arial"/>
                <w:sz w:val="22"/>
                <w:szCs w:val="22"/>
              </w:rPr>
              <w:t>Περί</w:t>
            </w:r>
            <w:r w:rsidRPr="00F01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1F2D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Λύσης  της Κοινωφελούς Επιχείρησης του Δήμου με την επωνυμία «ΔΗΜΟΤΙΚΗ ΚΟΙΝΩΦΕΛΗΣ ΕΠΙΧΕΙΡΗΣΗ ΒΕΛΟΥ-ΒΟΧΑΣ» (ΔΗ.Κ.Ε.ΒΕ.ΒΟ.)</w:t>
            </w:r>
          </w:p>
        </w:tc>
      </w:tr>
      <w:tr w:rsidR="00A044FA" w:rsidRPr="00B504E5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B504E5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6B1E49" w:rsidRDefault="00853D2D" w:rsidP="006B1E49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Τ</w:t>
            </w:r>
            <w:r w:rsidR="006B1E49" w:rsidRPr="006B1E4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ροποποίηση του ΟΕΥ του Δήμου Βέλου-Βόχας και σύσταση οργανικών θέσεων.</w:t>
            </w:r>
          </w:p>
        </w:tc>
      </w:tr>
      <w:tr w:rsidR="00A044FA" w:rsidRPr="00B56D98" w:rsidTr="007777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FA" w:rsidRPr="00B56D98" w:rsidRDefault="00650899" w:rsidP="007777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FA" w:rsidRPr="00650899" w:rsidRDefault="00650899" w:rsidP="00650899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Λύση της σχέσης έμμισθης εντολής με μηνιαία αντιμισθία της </w:t>
            </w:r>
            <w:proofErr w:type="spellStart"/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Παπαβενετίου</w:t>
            </w:r>
            <w:proofErr w:type="spellEnd"/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Αγγελικής του Χρίστου, δικηγόρου του Δήμου Βέλου-Βόχας, σε συμμόρφωση με την </w:t>
            </w:r>
            <w:proofErr w:type="spellStart"/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υπ΄</w:t>
            </w:r>
            <w:proofErr w:type="spellEnd"/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αριθμ</w:t>
            </w:r>
            <w:proofErr w:type="spellEnd"/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 739/2020 απόφαση του Συμβουλίου της Επικρατείας (Τμήμα Γ΄), ορισμός εκπροσώπου του Δήμου Βέλου-Βόχας με τον αναπληρωτή του στην πενταμελή επιτροπή επιλογής</w:t>
            </w:r>
            <w:r w:rsidR="003723A7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0899">
              <w:rPr>
                <w:rFonts w:ascii="Arial" w:hAnsi="Arial" w:cs="Arial"/>
                <w:sz w:val="22"/>
                <w:szCs w:val="22"/>
              </w:rPr>
              <w:t xml:space="preserve">του άρθρου 43 παρ.2 του ν.4194/2013 (Κώδικας Δικηγόρων) </w:t>
            </w:r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και τακτικού υπαλλήλου με τον αναπληρωτή του προς άσκηση καθηκόντων γραμματέα αυτής, για την πρόσληψη δικηγόρου με σχέση έμμισθης εντολής με </w:t>
            </w:r>
            <w:r w:rsidRPr="00650899">
              <w:rPr>
                <w:rFonts w:ascii="Arial" w:hAnsi="Arial" w:cs="Arial"/>
                <w:sz w:val="22"/>
                <w:szCs w:val="22"/>
              </w:rPr>
              <w:t xml:space="preserve">την </w:t>
            </w:r>
            <w:proofErr w:type="spellStart"/>
            <w:r w:rsidRPr="00650899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Pr="0065089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50899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650899">
              <w:rPr>
                <w:rFonts w:ascii="Arial" w:hAnsi="Arial" w:cs="Arial"/>
                <w:sz w:val="22"/>
                <w:szCs w:val="22"/>
              </w:rPr>
              <w:t>. 11524/19-08-2016 προκήρυξη</w:t>
            </w:r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6508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044FA" w:rsidRDefault="00A044FA" w:rsidP="00A044FA">
      <w:pPr>
        <w:jc w:val="center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jc w:val="center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A044FA" w:rsidRDefault="00A044FA" w:rsidP="00A044FA">
      <w:pPr>
        <w:jc w:val="center"/>
        <w:rPr>
          <w:rFonts w:ascii="Arial" w:hAnsi="Arial" w:cs="Arial"/>
          <w:b/>
          <w:sz w:val="22"/>
          <w:szCs w:val="22"/>
        </w:rPr>
      </w:pPr>
    </w:p>
    <w:p w:rsidR="00A044FA" w:rsidRDefault="00A044FA" w:rsidP="00A044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A044FA" w:rsidRDefault="00A044FA" w:rsidP="00A044FA"/>
    <w:p w:rsidR="00A044FA" w:rsidRDefault="00A044FA" w:rsidP="00A044FA"/>
    <w:p w:rsidR="00A044FA" w:rsidRDefault="00A044FA" w:rsidP="00A044FA"/>
    <w:p w:rsidR="00A044FA" w:rsidRDefault="00A044FA" w:rsidP="00A044FA"/>
    <w:p w:rsidR="00A044FA" w:rsidRDefault="00A044FA" w:rsidP="00A044FA"/>
    <w:p w:rsidR="005175B7" w:rsidRDefault="005175B7"/>
    <w:sectPr w:rsidR="005175B7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A"/>
    <w:rsid w:val="00074A8A"/>
    <w:rsid w:val="001D1520"/>
    <w:rsid w:val="001E5DBE"/>
    <w:rsid w:val="003723A7"/>
    <w:rsid w:val="003B6084"/>
    <w:rsid w:val="00516219"/>
    <w:rsid w:val="005175B7"/>
    <w:rsid w:val="00565AC7"/>
    <w:rsid w:val="00650899"/>
    <w:rsid w:val="006B1E49"/>
    <w:rsid w:val="0072776B"/>
    <w:rsid w:val="0079319D"/>
    <w:rsid w:val="007E0DEE"/>
    <w:rsid w:val="00800CF4"/>
    <w:rsid w:val="00834727"/>
    <w:rsid w:val="00853D2D"/>
    <w:rsid w:val="00A044FA"/>
    <w:rsid w:val="00BD6921"/>
    <w:rsid w:val="00CB53DD"/>
    <w:rsid w:val="00E52CBA"/>
    <w:rsid w:val="00EB3F47"/>
    <w:rsid w:val="00F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01F2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uiPriority w:val="22"/>
    <w:qFormat/>
    <w:rsid w:val="006B1E49"/>
    <w:rPr>
      <w:b/>
      <w:bCs/>
    </w:rPr>
  </w:style>
  <w:style w:type="paragraph" w:styleId="Web">
    <w:name w:val="Normal (Web)"/>
    <w:basedOn w:val="a"/>
    <w:uiPriority w:val="99"/>
    <w:unhideWhenUsed/>
    <w:rsid w:val="006B1E49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E52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01F2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uiPriority w:val="22"/>
    <w:qFormat/>
    <w:rsid w:val="006B1E49"/>
    <w:rPr>
      <w:b/>
      <w:bCs/>
    </w:rPr>
  </w:style>
  <w:style w:type="paragraph" w:styleId="Web">
    <w:name w:val="Normal (Web)"/>
    <w:basedOn w:val="a"/>
    <w:uiPriority w:val="99"/>
    <w:unhideWhenUsed/>
    <w:rsid w:val="006B1E49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E5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4</cp:revision>
  <cp:lastPrinted>2020-08-03T10:45:00Z</cp:lastPrinted>
  <dcterms:created xsi:type="dcterms:W3CDTF">2020-08-04T11:30:00Z</dcterms:created>
  <dcterms:modified xsi:type="dcterms:W3CDTF">2020-08-04T11:33:00Z</dcterms:modified>
</cp:coreProperties>
</file>