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0" w:rsidRDefault="00F74120" w:rsidP="00F74120">
      <w:pPr>
        <w:jc w:val="center"/>
      </w:pPr>
      <w:r>
        <w:rPr>
          <w:rFonts w:ascii="Verdana" w:hAnsi="Verdana"/>
          <w:b/>
          <w:sz w:val="20"/>
          <w:szCs w:val="20"/>
        </w:rPr>
        <w:t>[ 48 ]</w:t>
      </w:r>
    </w:p>
    <w:p w:rsidR="00F74120" w:rsidRDefault="00F74120" w:rsidP="00F74120">
      <w:pPr>
        <w:jc w:val="center"/>
      </w:pPr>
    </w:p>
    <w:p w:rsidR="00F74120" w:rsidRDefault="00F74120" w:rsidP="00F74120">
      <w:pPr>
        <w:rPr>
          <w:rFonts w:ascii="Verdana" w:hAnsi="Verdana"/>
          <w:b/>
          <w:sz w:val="20"/>
          <w:szCs w:val="20"/>
        </w:rPr>
      </w:pPr>
    </w:p>
    <w:p w:rsidR="00F74120" w:rsidRDefault="00F74120" w:rsidP="00F74120"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</w:t>
      </w:r>
      <w:r w:rsidRPr="00FF0C6F"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b/>
          <w:sz w:val="20"/>
          <w:szCs w:val="20"/>
        </w:rPr>
        <w:t>.12.2020</w:t>
      </w:r>
    </w:p>
    <w:p w:rsidR="00F74120" w:rsidRDefault="00F74120" w:rsidP="00F74120"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>.  10693</w:t>
      </w:r>
    </w:p>
    <w:p w:rsidR="00F74120" w:rsidRDefault="00F74120" w:rsidP="00F74120">
      <w:pPr>
        <w:tabs>
          <w:tab w:val="left" w:pos="8685"/>
        </w:tabs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F74120" w:rsidRDefault="00F74120" w:rsidP="00F74120"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F74120" w:rsidRDefault="00F74120" w:rsidP="00F74120">
      <w:pPr>
        <w:jc w:val="center"/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74120" w:rsidRDefault="00F74120" w:rsidP="00F74120">
      <w:pPr>
        <w:jc w:val="center"/>
        <w:rPr>
          <w:rFonts w:ascii="Verdana" w:hAnsi="Verdana"/>
          <w:b/>
          <w:sz w:val="20"/>
          <w:szCs w:val="20"/>
        </w:rPr>
      </w:pPr>
    </w:p>
    <w:p w:rsidR="00F74120" w:rsidRDefault="00F74120" w:rsidP="00F74120">
      <w:pPr>
        <w:spacing w:line="276" w:lineRule="auto"/>
        <w:ind w:left="1440" w:firstLine="720"/>
        <w:jc w:val="center"/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74120" w:rsidRDefault="00F74120" w:rsidP="00F74120">
      <w:pPr>
        <w:rPr>
          <w:rFonts w:ascii="Verdana" w:hAnsi="Verdana"/>
          <w:b/>
          <w:sz w:val="20"/>
          <w:szCs w:val="20"/>
        </w:rPr>
      </w:pPr>
    </w:p>
    <w:p w:rsidR="00F74120" w:rsidRDefault="00F74120" w:rsidP="00F74120"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</w:t>
      </w:r>
      <w:r w:rsidRPr="00FF0C6F">
        <w:rPr>
          <w:rFonts w:ascii="Verdana" w:hAnsi="Verdana"/>
          <w:b/>
          <w:bCs/>
          <w:sz w:val="20"/>
          <w:szCs w:val="20"/>
        </w:rPr>
        <w:t>22</w:t>
      </w:r>
      <w:r>
        <w:rPr>
          <w:rFonts w:ascii="Verdana" w:hAnsi="Verdana"/>
          <w:b/>
          <w:bCs/>
          <w:sz w:val="20"/>
          <w:szCs w:val="20"/>
        </w:rPr>
        <w:t>α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bCs/>
          <w:sz w:val="20"/>
          <w:szCs w:val="20"/>
        </w:rPr>
        <w:t>Δεκεμβρίου</w:t>
      </w:r>
      <w:r>
        <w:rPr>
          <w:rFonts w:ascii="Verdana" w:hAnsi="Verdana"/>
          <w:b/>
          <w:sz w:val="20"/>
          <w:szCs w:val="20"/>
        </w:rPr>
        <w:t xml:space="preserve"> 2020</w:t>
      </w:r>
      <w:r>
        <w:rPr>
          <w:rFonts w:ascii="Verdana" w:hAnsi="Verdana"/>
          <w:sz w:val="20"/>
          <w:szCs w:val="20"/>
        </w:rPr>
        <w:t xml:space="preserve"> </w:t>
      </w:r>
    </w:p>
    <w:p w:rsidR="00F74120" w:rsidRDefault="00F74120" w:rsidP="00F74120">
      <w:r>
        <w:rPr>
          <w:rFonts w:ascii="Verdana" w:hAnsi="Verdana"/>
          <w:sz w:val="20"/>
          <w:szCs w:val="20"/>
        </w:rPr>
        <w:t xml:space="preserve"> ημέρα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sz w:val="20"/>
          <w:szCs w:val="20"/>
        </w:rPr>
        <w:t xml:space="preserve">  και ώρα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74120" w:rsidRDefault="00F74120" w:rsidP="00F74120">
      <w:pPr>
        <w:rPr>
          <w:rFonts w:ascii="Verdana" w:hAnsi="Verdana"/>
          <w:sz w:val="20"/>
          <w:szCs w:val="20"/>
        </w:rPr>
      </w:pPr>
    </w:p>
    <w:p w:rsidR="00F74120" w:rsidRPr="00766FEF" w:rsidRDefault="00F74120" w:rsidP="00F74120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1.-</w:t>
      </w:r>
      <w:r w:rsidRPr="00766FEF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δαπάνες ΚΤΕΟ οχημάτων και μηχανημάτων του Δήμου και απαλλαγή του υπόλογου υπαλλήλου.</w:t>
      </w:r>
    </w:p>
    <w:p w:rsidR="00F74120" w:rsidRPr="00766FEF" w:rsidRDefault="00F74120" w:rsidP="00F74120">
      <w:pPr>
        <w:spacing w:line="276" w:lineRule="auto"/>
        <w:ind w:right="-1234"/>
        <w:jc w:val="both"/>
        <w:rPr>
          <w:rFonts w:ascii="Verdana" w:hAnsi="Verdana" w:cs="Cambria"/>
          <w:bCs/>
          <w:sz w:val="20"/>
          <w:szCs w:val="20"/>
        </w:rPr>
      </w:pPr>
    </w:p>
    <w:p w:rsidR="00F74120" w:rsidRPr="00766FEF" w:rsidRDefault="00F74120" w:rsidP="00F74120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2.-</w:t>
      </w:r>
      <w:r w:rsidRPr="0076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δαπάνες κτηματολογίου- υποθηκοφυλακείου και απαλλαγή του υπόλογου υπαλλήλου.</w:t>
      </w:r>
    </w:p>
    <w:p w:rsidR="00F74120" w:rsidRPr="00766FEF" w:rsidRDefault="00F74120" w:rsidP="00F74120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F74120" w:rsidRPr="00766FEF" w:rsidRDefault="00F74120" w:rsidP="00F74120">
      <w:pPr>
        <w:ind w:left="1440" w:hanging="1440"/>
        <w:rPr>
          <w:rFonts w:ascii="Verdana" w:hAnsi="Verdana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3.-</w:t>
      </w:r>
      <w:r w:rsidRPr="00766FEF">
        <w:rPr>
          <w:rFonts w:ascii="Verdana" w:hAnsi="Verdana" w:cs="Tahoma"/>
          <w:bCs/>
          <w:sz w:val="20"/>
          <w:szCs w:val="20"/>
        </w:rPr>
        <w:t xml:space="preserve"> </w:t>
      </w:r>
      <w:r w:rsidRPr="00766FEF">
        <w:rPr>
          <w:rFonts w:ascii="Verdana" w:hAnsi="Verdana"/>
          <w:sz w:val="20"/>
          <w:szCs w:val="20"/>
        </w:rPr>
        <w:t xml:space="preserve">Έγκριση τεχνικών προδιαγραφών προμηθειών και υπηρεσιών του Δήμου οικ. έτους 2020. </w:t>
      </w:r>
    </w:p>
    <w:p w:rsidR="00F74120" w:rsidRPr="00766FEF" w:rsidRDefault="00F74120" w:rsidP="00F74120">
      <w:pPr>
        <w:spacing w:line="276" w:lineRule="auto"/>
        <w:ind w:right="-1"/>
        <w:jc w:val="both"/>
        <w:rPr>
          <w:rFonts w:ascii="Verdana" w:hAnsi="Verdana"/>
          <w:sz w:val="20"/>
          <w:szCs w:val="20"/>
        </w:rPr>
      </w:pPr>
    </w:p>
    <w:p w:rsidR="00F74120" w:rsidRDefault="00F74120" w:rsidP="00F74120">
      <w:pPr>
        <w:rPr>
          <w:rFonts w:ascii="Verdana" w:hAnsi="Verdana" w:cs="Calibri"/>
          <w:bCs/>
          <w:sz w:val="20"/>
          <w:szCs w:val="20"/>
        </w:rPr>
      </w:pPr>
      <w:r w:rsidRPr="00766FEF">
        <w:rPr>
          <w:rFonts w:ascii="Verdana" w:hAnsi="Verdana"/>
          <w:b/>
          <w:bCs/>
          <w:sz w:val="20"/>
          <w:szCs w:val="20"/>
        </w:rPr>
        <w:t>4.-</w:t>
      </w:r>
      <w:r w:rsidRPr="00766FE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Περί έγκρισης του 1ου πρακτικού αξιολόγησης της επιτροπής διαγωνισμού για την εκτέλεση του έργου : «Έργα Δημοτικής Οδοποιίας έτους 2020» και ανάδειξη προσωρινού αναδόχου.</w:t>
      </w:r>
    </w:p>
    <w:p w:rsidR="00F74120" w:rsidRPr="003F758A" w:rsidRDefault="00F74120" w:rsidP="00F74120">
      <w:pPr>
        <w:rPr>
          <w:rFonts w:ascii="Verdana" w:hAnsi="Verdana" w:cs="Calibri"/>
          <w:bCs/>
          <w:sz w:val="20"/>
          <w:szCs w:val="20"/>
        </w:rPr>
      </w:pPr>
    </w:p>
    <w:p w:rsidR="00F74120" w:rsidRPr="00FD75AC" w:rsidRDefault="00F74120" w:rsidP="00F74120">
      <w:pPr>
        <w:rPr>
          <w:rFonts w:ascii="Verdana" w:hAnsi="Verdana"/>
          <w:b/>
          <w:sz w:val="20"/>
          <w:szCs w:val="20"/>
        </w:rPr>
      </w:pPr>
      <w:r w:rsidRPr="0014497E">
        <w:rPr>
          <w:rFonts w:ascii="Verdana" w:hAnsi="Verdana" w:cs="Calibri"/>
          <w:b/>
          <w:bCs/>
          <w:sz w:val="20"/>
          <w:szCs w:val="20"/>
        </w:rPr>
        <w:t>5.-</w:t>
      </w:r>
      <w:r w:rsidRPr="0014497E">
        <w:rPr>
          <w:rFonts w:ascii="Verdana" w:hAnsi="Verdana" w:cs="Calibri"/>
          <w:bCs/>
          <w:sz w:val="20"/>
          <w:szCs w:val="20"/>
        </w:rPr>
        <w:t xml:space="preserve">  Περί έγκρισης </w:t>
      </w:r>
      <w:r>
        <w:rPr>
          <w:rFonts w:ascii="Verdana" w:hAnsi="Verdana" w:cs="Calibri"/>
          <w:bCs/>
          <w:sz w:val="20"/>
          <w:szCs w:val="20"/>
        </w:rPr>
        <w:t xml:space="preserve">των τεχνικών προδιαγραφών της μελέτης και καθορισμού των όρων του ανοιχτού ηλεκτρονικού διαγωνισμού για την εκτέλεση της : «Προμήθεια και τοποθέτηση  </w:t>
      </w:r>
      <w:proofErr w:type="spellStart"/>
      <w:r>
        <w:rPr>
          <w:rFonts w:ascii="Verdana" w:hAnsi="Verdana" w:cs="Calibri"/>
          <w:bCs/>
          <w:sz w:val="20"/>
          <w:szCs w:val="20"/>
        </w:rPr>
        <w:t>προκαλλιεργημένου</w:t>
      </w:r>
      <w:proofErr w:type="spellEnd"/>
      <w:r>
        <w:rPr>
          <w:rFonts w:ascii="Verdana" w:hAnsi="Verdana" w:cs="Calibri"/>
          <w:bCs/>
          <w:sz w:val="20"/>
          <w:szCs w:val="20"/>
        </w:rPr>
        <w:t xml:space="preserve"> υβριδικού χλοοτάπητα στο Αθλητικό Κέντρο Βέλου», </w:t>
      </w:r>
      <w:proofErr w:type="spellStart"/>
      <w:r>
        <w:rPr>
          <w:rFonts w:ascii="Verdana" w:hAnsi="Verdana" w:cs="Calibri"/>
          <w:bCs/>
          <w:sz w:val="20"/>
          <w:szCs w:val="20"/>
        </w:rPr>
        <w:t>πρ</w:t>
      </w:r>
      <w:proofErr w:type="spellEnd"/>
      <w:r>
        <w:rPr>
          <w:rFonts w:ascii="Verdana" w:hAnsi="Verdana" w:cs="Calibri"/>
          <w:bCs/>
          <w:sz w:val="20"/>
          <w:szCs w:val="20"/>
        </w:rPr>
        <w:t>/</w:t>
      </w:r>
      <w:proofErr w:type="spellStart"/>
      <w:r>
        <w:rPr>
          <w:rFonts w:ascii="Verdana" w:hAnsi="Verdana" w:cs="Calibri"/>
          <w:bCs/>
          <w:sz w:val="20"/>
          <w:szCs w:val="20"/>
        </w:rPr>
        <w:t>σμού</w:t>
      </w:r>
      <w:proofErr w:type="spellEnd"/>
      <w:r>
        <w:rPr>
          <w:rFonts w:ascii="Verdana" w:hAnsi="Verdana" w:cs="Calibri"/>
          <w:bCs/>
          <w:sz w:val="20"/>
          <w:szCs w:val="20"/>
        </w:rPr>
        <w:t xml:space="preserve"> 410.737,60€  </w:t>
      </w:r>
      <w:r w:rsidRPr="00FD75AC">
        <w:rPr>
          <w:rFonts w:ascii="Verdana" w:hAnsi="Verdana" w:cs="Calibri"/>
          <w:b/>
          <w:bCs/>
          <w:sz w:val="20"/>
          <w:szCs w:val="20"/>
        </w:rPr>
        <w:t>ΕΞ ΑΝΑΒΟΛΗΣ.</w:t>
      </w:r>
    </w:p>
    <w:p w:rsidR="00F74120" w:rsidRPr="0014497E" w:rsidRDefault="00F74120" w:rsidP="00F74120">
      <w:pPr>
        <w:rPr>
          <w:rFonts w:ascii="Verdana" w:hAnsi="Verdana" w:cs="Calibri"/>
          <w:bCs/>
          <w:sz w:val="20"/>
          <w:szCs w:val="20"/>
        </w:rPr>
      </w:pPr>
    </w:p>
    <w:p w:rsidR="00F74120" w:rsidRPr="0014497E" w:rsidRDefault="00F74120" w:rsidP="00F74120">
      <w:pPr>
        <w:rPr>
          <w:rFonts w:ascii="Verdana" w:hAnsi="Verdana"/>
          <w:sz w:val="20"/>
          <w:szCs w:val="20"/>
        </w:rPr>
      </w:pPr>
      <w:r w:rsidRPr="0014497E">
        <w:rPr>
          <w:rFonts w:ascii="Verdana" w:hAnsi="Verdana" w:cs="Calibri"/>
          <w:b/>
          <w:bCs/>
          <w:sz w:val="20"/>
          <w:szCs w:val="20"/>
        </w:rPr>
        <w:t>6.-</w:t>
      </w:r>
      <w:r w:rsidRPr="001449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ανάκλησης της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. 175/2020 Α.Ο.Ε. και ορισμός εκ νέου δικηγόρου για την απευθυνόμενη προς το Μονομελές Πρωτοδικείο Κορίνθου αγωγή του Γεωργίου </w:t>
      </w:r>
      <w:proofErr w:type="spellStart"/>
      <w:r>
        <w:rPr>
          <w:rFonts w:ascii="Verdana" w:hAnsi="Verdana"/>
          <w:sz w:val="20"/>
          <w:szCs w:val="20"/>
        </w:rPr>
        <w:t>Ιωαν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Μπάρτζη</w:t>
      </w:r>
      <w:proofErr w:type="spellEnd"/>
      <w:r>
        <w:rPr>
          <w:rFonts w:ascii="Verdana" w:hAnsi="Verdana"/>
          <w:sz w:val="20"/>
          <w:szCs w:val="20"/>
        </w:rPr>
        <w:t xml:space="preserve"> κατά του Δήμου.</w:t>
      </w:r>
    </w:p>
    <w:p w:rsidR="00F74120" w:rsidRPr="0014497E" w:rsidRDefault="00F74120" w:rsidP="00F74120">
      <w:pPr>
        <w:rPr>
          <w:rFonts w:ascii="Verdana" w:hAnsi="Verdana"/>
          <w:sz w:val="20"/>
          <w:szCs w:val="20"/>
        </w:rPr>
      </w:pPr>
    </w:p>
    <w:p w:rsidR="00943530" w:rsidRDefault="00F74120" w:rsidP="00F74120">
      <w:pPr>
        <w:rPr>
          <w:rFonts w:ascii="Verdana" w:hAnsi="Verdana" w:cs="Tahoma"/>
          <w:sz w:val="20"/>
          <w:szCs w:val="20"/>
        </w:rPr>
      </w:pPr>
      <w:r w:rsidRPr="00943530">
        <w:rPr>
          <w:rFonts w:ascii="Verdana" w:hAnsi="Verdana"/>
          <w:b/>
          <w:sz w:val="20"/>
          <w:szCs w:val="20"/>
        </w:rPr>
        <w:t>7.-</w:t>
      </w:r>
      <w:r w:rsidR="00943530" w:rsidRPr="00943530">
        <w:rPr>
          <w:rFonts w:ascii="Verdana" w:hAnsi="Verdana"/>
          <w:b/>
          <w:sz w:val="20"/>
          <w:szCs w:val="20"/>
        </w:rPr>
        <w:t xml:space="preserve"> </w:t>
      </w:r>
      <w:r w:rsidR="00943530" w:rsidRPr="00943530">
        <w:rPr>
          <w:rFonts w:ascii="Verdana" w:hAnsi="Verdana"/>
          <w:sz w:val="20"/>
          <w:szCs w:val="20"/>
        </w:rPr>
        <w:t>Περί</w:t>
      </w:r>
      <w:r w:rsidR="00943530" w:rsidRPr="00943530">
        <w:rPr>
          <w:rFonts w:ascii="Verdana" w:hAnsi="Verdana"/>
          <w:b/>
          <w:sz w:val="20"/>
          <w:szCs w:val="20"/>
        </w:rPr>
        <w:t xml:space="preserve"> </w:t>
      </w:r>
      <w:r w:rsidR="00943530" w:rsidRPr="00943530">
        <w:rPr>
          <w:rFonts w:ascii="Verdana" w:hAnsi="Verdana" w:cs="Tahoma"/>
          <w:sz w:val="20"/>
          <w:szCs w:val="20"/>
        </w:rPr>
        <w:t xml:space="preserve">επανάληψης  ή μη, της ηλεκτρονικής κλήρωσης μέσω ηλεκτρονικής πλατφόρμας ΚΗΣΚ για το έργο «Συντήρηση και βελτίωση περιβάλλοντος χώρου ανοιχτού θεάτρου Τ.Κ. </w:t>
      </w:r>
      <w:proofErr w:type="spellStart"/>
      <w:r w:rsidR="00943530" w:rsidRPr="00943530">
        <w:rPr>
          <w:rFonts w:ascii="Verdana" w:hAnsi="Verdana" w:cs="Tahoma"/>
          <w:sz w:val="20"/>
          <w:szCs w:val="20"/>
        </w:rPr>
        <w:t>Πουλίτσας</w:t>
      </w:r>
      <w:proofErr w:type="spellEnd"/>
      <w:r w:rsidR="00943530" w:rsidRPr="00943530">
        <w:rPr>
          <w:rFonts w:ascii="Verdana" w:hAnsi="Verdana" w:cs="Tahoma"/>
          <w:sz w:val="20"/>
          <w:szCs w:val="20"/>
        </w:rPr>
        <w:t>»</w:t>
      </w:r>
      <w:r w:rsidR="00943530">
        <w:rPr>
          <w:rFonts w:ascii="Verdana" w:hAnsi="Verdana" w:cs="Tahoma"/>
          <w:sz w:val="20"/>
          <w:szCs w:val="20"/>
        </w:rPr>
        <w:t>.</w:t>
      </w:r>
    </w:p>
    <w:p w:rsidR="00DA09F5" w:rsidRDefault="00DA09F5" w:rsidP="00F74120">
      <w:pPr>
        <w:rPr>
          <w:rFonts w:ascii="Verdana" w:hAnsi="Verdana" w:cs="Tahoma"/>
          <w:sz w:val="20"/>
          <w:szCs w:val="20"/>
        </w:rPr>
      </w:pPr>
    </w:p>
    <w:p w:rsidR="00DA09F5" w:rsidRPr="00943530" w:rsidRDefault="00DA09F5" w:rsidP="00F74120">
      <w:pPr>
        <w:rPr>
          <w:rFonts w:ascii="Verdana" w:hAnsi="Verdana"/>
          <w:b/>
          <w:i/>
          <w:sz w:val="20"/>
          <w:szCs w:val="20"/>
          <w:u w:val="single"/>
        </w:rPr>
      </w:pPr>
      <w:r w:rsidRPr="00DA09F5">
        <w:rPr>
          <w:rFonts w:ascii="Verdana" w:hAnsi="Verdana" w:cs="Tahoma"/>
          <w:b/>
          <w:sz w:val="20"/>
          <w:szCs w:val="20"/>
        </w:rPr>
        <w:t>8.-</w:t>
      </w:r>
      <w:r>
        <w:rPr>
          <w:rFonts w:ascii="Verdana" w:hAnsi="Verdana" w:cs="Tahoma"/>
          <w:sz w:val="20"/>
          <w:szCs w:val="20"/>
        </w:rPr>
        <w:t xml:space="preserve"> Περί εξειδίκευση πιστώσεων.</w:t>
      </w:r>
    </w:p>
    <w:p w:rsidR="00943530" w:rsidRDefault="00F74120" w:rsidP="00F74120">
      <w:pPr>
        <w:rPr>
          <w:rFonts w:ascii="Verdana" w:hAnsi="Verdana"/>
          <w:i/>
          <w:sz w:val="20"/>
          <w:szCs w:val="20"/>
          <w:u w:val="single"/>
        </w:rPr>
      </w:pPr>
      <w:r w:rsidRPr="00F74120"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F74120" w:rsidRPr="0014497E" w:rsidRDefault="00BE0B49" w:rsidP="00F74120">
      <w:r w:rsidRPr="00BE0B49">
        <w:rPr>
          <w:rFonts w:ascii="Verdana" w:hAnsi="Verdana"/>
          <w:b/>
          <w:sz w:val="20"/>
          <w:szCs w:val="20"/>
        </w:rPr>
        <w:t xml:space="preserve">9.- </w:t>
      </w:r>
      <w:r w:rsidR="00F74120" w:rsidRPr="00BE0B49">
        <w:rPr>
          <w:rFonts w:ascii="Verdana" w:hAnsi="Verdana"/>
          <w:sz w:val="20"/>
          <w:szCs w:val="20"/>
        </w:rPr>
        <w:t xml:space="preserve">Περί έγκρισης παράτασης προθεσμίας </w:t>
      </w:r>
      <w:r>
        <w:rPr>
          <w:rFonts w:ascii="Verdana" w:hAnsi="Verdana"/>
          <w:sz w:val="20"/>
          <w:szCs w:val="20"/>
        </w:rPr>
        <w:t>της εργασίας</w:t>
      </w:r>
      <w:r w:rsidR="00F74120" w:rsidRPr="00BE0B49">
        <w:rPr>
          <w:rFonts w:ascii="Verdana" w:hAnsi="Verdana"/>
          <w:sz w:val="20"/>
          <w:szCs w:val="20"/>
        </w:rPr>
        <w:t xml:space="preserve"> με τίτλο : </w:t>
      </w:r>
      <w:r w:rsidRPr="008F43D6">
        <w:rPr>
          <w:rFonts w:asciiTheme="minorHAnsi" w:hAnsiTheme="minorHAnsi" w:cstheme="minorHAnsi"/>
        </w:rPr>
        <w:t>«Εργασίες συντήρησης παιδικών χαρών και οργάνων αυτών του Δήμου»</w:t>
      </w:r>
      <w:r>
        <w:rPr>
          <w:rFonts w:asciiTheme="minorHAnsi" w:hAnsiTheme="minorHAnsi" w:cstheme="minorHAnsi"/>
        </w:rPr>
        <w:t>.</w:t>
      </w:r>
    </w:p>
    <w:p w:rsidR="00BE0B49" w:rsidRDefault="00BE0B49" w:rsidP="00F74120">
      <w:pPr>
        <w:snapToGrid w:val="0"/>
        <w:rPr>
          <w:rFonts w:ascii="Verdana" w:hAnsi="Verdana"/>
          <w:b/>
          <w:bCs/>
          <w:sz w:val="20"/>
          <w:szCs w:val="20"/>
        </w:rPr>
      </w:pPr>
    </w:p>
    <w:p w:rsidR="00E772E6" w:rsidRDefault="00E772E6" w:rsidP="00E772E6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</w:t>
      </w:r>
      <w:r w:rsidR="00F74120" w:rsidRPr="0014497E">
        <w:rPr>
          <w:rFonts w:ascii="Verdana" w:hAnsi="Verdana"/>
          <w:b/>
          <w:bCs/>
          <w:sz w:val="20"/>
          <w:szCs w:val="20"/>
        </w:rPr>
        <w:t>.-</w:t>
      </w:r>
      <w:r w:rsidR="00F74120" w:rsidRPr="0014497E">
        <w:rPr>
          <w:rFonts w:ascii="Verdana" w:hAnsi="Verdana"/>
          <w:bCs/>
          <w:sz w:val="20"/>
          <w:szCs w:val="20"/>
        </w:rPr>
        <w:t xml:space="preserve"> </w:t>
      </w:r>
      <w:r w:rsidRPr="00E772E6">
        <w:rPr>
          <w:rFonts w:ascii="Verdana" w:hAnsi="Verdana" w:cstheme="minorHAnsi"/>
          <w:sz w:val="20"/>
          <w:szCs w:val="20"/>
        </w:rPr>
        <w:t>Αποδοχή κατασκευής οικίσκων γεωτρήσεων</w:t>
      </w:r>
      <w:r>
        <w:rPr>
          <w:rFonts w:ascii="Verdana" w:hAnsi="Verdana" w:cstheme="minorHAnsi"/>
          <w:sz w:val="20"/>
          <w:szCs w:val="20"/>
        </w:rPr>
        <w:t>.</w:t>
      </w:r>
    </w:p>
    <w:p w:rsidR="00E772E6" w:rsidRDefault="00E772E6" w:rsidP="00E772E6">
      <w:pPr>
        <w:rPr>
          <w:rFonts w:ascii="Verdana" w:hAnsi="Verdana" w:cstheme="minorHAnsi"/>
          <w:sz w:val="20"/>
          <w:szCs w:val="20"/>
        </w:rPr>
      </w:pPr>
    </w:p>
    <w:p w:rsidR="00F74120" w:rsidRPr="00766FEF" w:rsidRDefault="00F74120" w:rsidP="00F74120">
      <w:pPr>
        <w:snapToGrid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74120" w:rsidRDefault="00F74120" w:rsidP="00F74120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F74120" w:rsidRDefault="00F74120" w:rsidP="00F74120">
      <w:pPr>
        <w:tabs>
          <w:tab w:val="left" w:pos="0"/>
        </w:tabs>
        <w:spacing w:line="360" w:lineRule="auto"/>
        <w:ind w:right="-1091"/>
        <w:jc w:val="center"/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F74120" w:rsidRDefault="00F74120" w:rsidP="00F74120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 xml:space="preserve">                ΑΝΝΙΒΑΣ  ΠΑΠΑΚΥΡΙΑΚΟΣ</w:t>
      </w:r>
    </w:p>
    <w:p w:rsidR="00F74120" w:rsidRDefault="00F74120" w:rsidP="00F74120"/>
    <w:p w:rsidR="00F74120" w:rsidRDefault="00F74120" w:rsidP="00F74120"/>
    <w:p w:rsidR="00F74120" w:rsidRDefault="00F74120" w:rsidP="00F74120"/>
    <w:p w:rsidR="00474F21" w:rsidRDefault="00474F21"/>
    <w:sectPr w:rsidR="00474F21" w:rsidSect="00943530">
      <w:pgSz w:w="11906" w:h="16838"/>
      <w:pgMar w:top="851" w:right="991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20"/>
    <w:rsid w:val="00474F21"/>
    <w:rsid w:val="00943530"/>
    <w:rsid w:val="00BE0B49"/>
    <w:rsid w:val="00DA09F5"/>
    <w:rsid w:val="00E772E6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0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20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5</cp:revision>
  <cp:lastPrinted>2020-12-17T11:18:00Z</cp:lastPrinted>
  <dcterms:created xsi:type="dcterms:W3CDTF">2020-12-17T09:43:00Z</dcterms:created>
  <dcterms:modified xsi:type="dcterms:W3CDTF">2020-12-17T11:21:00Z</dcterms:modified>
</cp:coreProperties>
</file>