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4" w:rsidRPr="008D5DAA" w:rsidRDefault="000820E4" w:rsidP="000820E4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D5DAA">
        <w:rPr>
          <w:rFonts w:asciiTheme="minorHAnsi" w:hAnsiTheme="minorHAnsi" w:cstheme="minorHAnsi"/>
          <w:b/>
        </w:rPr>
        <w:t xml:space="preserve">                                                          </w:t>
      </w:r>
    </w:p>
    <w:p w:rsidR="000820E4" w:rsidRPr="008D5DAA" w:rsidRDefault="000820E4" w:rsidP="000820E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41208" wp14:editId="77F4997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0820E4" w:rsidRPr="008D5DAA" w:rsidRDefault="000820E4" w:rsidP="000820E4">
      <w:pPr>
        <w:ind w:left="-720"/>
        <w:jc w:val="both"/>
        <w:rPr>
          <w:rFonts w:asciiTheme="minorHAnsi" w:hAnsiTheme="minorHAnsi" w:cstheme="minorHAnsi"/>
          <w:b/>
        </w:rPr>
      </w:pPr>
    </w:p>
    <w:p w:rsidR="000820E4" w:rsidRPr="008D5DAA" w:rsidRDefault="000820E4" w:rsidP="000820E4">
      <w:pPr>
        <w:jc w:val="both"/>
        <w:rPr>
          <w:rFonts w:asciiTheme="minorHAnsi" w:hAnsiTheme="minorHAnsi" w:cstheme="minorHAnsi"/>
          <w:b/>
        </w:rPr>
      </w:pPr>
    </w:p>
    <w:p w:rsidR="000820E4" w:rsidRPr="008D5DAA" w:rsidRDefault="000820E4" w:rsidP="000820E4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="00AA3BF7"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 xml:space="preserve"> </w:t>
      </w:r>
      <w:r w:rsidR="008D5DAA">
        <w:rPr>
          <w:rFonts w:asciiTheme="minorHAnsi" w:hAnsiTheme="minorHAnsi" w:cstheme="minorHAnsi"/>
          <w:b/>
        </w:rPr>
        <w:tab/>
      </w:r>
      <w:r w:rsid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>Ζευγολατιό</w:t>
      </w:r>
      <w:r w:rsidR="00DA619E">
        <w:rPr>
          <w:rFonts w:asciiTheme="minorHAnsi" w:hAnsiTheme="minorHAnsi" w:cstheme="minorHAnsi"/>
          <w:b/>
        </w:rPr>
        <w:t xml:space="preserve">, 01 Μαρτίου </w:t>
      </w:r>
      <w:r w:rsidRPr="008D5DAA">
        <w:rPr>
          <w:rFonts w:asciiTheme="minorHAnsi" w:hAnsiTheme="minorHAnsi" w:cstheme="minorHAnsi"/>
          <w:b/>
        </w:rPr>
        <w:t>202</w:t>
      </w:r>
      <w:r w:rsidR="00AA3BF7" w:rsidRPr="008D5DAA">
        <w:rPr>
          <w:rFonts w:asciiTheme="minorHAnsi" w:hAnsiTheme="minorHAnsi" w:cstheme="minorHAnsi"/>
          <w:b/>
        </w:rPr>
        <w:t>1</w:t>
      </w:r>
    </w:p>
    <w:p w:rsidR="000820E4" w:rsidRPr="008D5DAA" w:rsidRDefault="000820E4" w:rsidP="000820E4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ΝΟΜΟΣ ΚΟΡΙΝΘΙΑΣ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  <w:t xml:space="preserve">        </w:t>
      </w:r>
      <w:r w:rsidR="00AA3BF7" w:rsidRPr="008D5DAA">
        <w:rPr>
          <w:rFonts w:asciiTheme="minorHAnsi" w:hAnsiTheme="minorHAnsi" w:cstheme="minorHAnsi"/>
          <w:b/>
        </w:rPr>
        <w:tab/>
        <w:t xml:space="preserve"> </w:t>
      </w:r>
      <w:r w:rsidR="008D5DAA">
        <w:rPr>
          <w:rFonts w:asciiTheme="minorHAnsi" w:hAnsiTheme="minorHAnsi" w:cstheme="minorHAnsi"/>
          <w:b/>
        </w:rPr>
        <w:tab/>
      </w:r>
      <w:r w:rsid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 xml:space="preserve">Αριθ. Πρωτ.: </w:t>
      </w:r>
      <w:r w:rsidR="00EA6DBA">
        <w:rPr>
          <w:rFonts w:asciiTheme="minorHAnsi" w:hAnsiTheme="minorHAnsi" w:cstheme="minorHAnsi"/>
          <w:b/>
        </w:rPr>
        <w:t>1349</w:t>
      </w:r>
      <w:r w:rsidRPr="008D5DAA">
        <w:rPr>
          <w:rFonts w:asciiTheme="minorHAnsi" w:hAnsiTheme="minorHAnsi" w:cstheme="minorHAnsi"/>
          <w:b/>
        </w:rPr>
        <w:t xml:space="preserve"> </w:t>
      </w:r>
    </w:p>
    <w:p w:rsidR="000820E4" w:rsidRPr="008D5DAA" w:rsidRDefault="000820E4" w:rsidP="000820E4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8D5DAA">
        <w:rPr>
          <w:rFonts w:asciiTheme="minorHAnsi" w:hAnsiTheme="minorHAnsi" w:cstheme="minorHAnsi"/>
          <w:b/>
        </w:rPr>
        <w:tab/>
      </w:r>
    </w:p>
    <w:p w:rsidR="000820E4" w:rsidRDefault="000820E4" w:rsidP="000820E4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ΓΡΑΦΕΙΟ ΔΗΜΟΤΙΚΟΥ ΣΥΜΒΟΥΛΙΟΥ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</w:p>
    <w:p w:rsidR="00D3434D" w:rsidRPr="008D5DAA" w:rsidRDefault="00D3434D" w:rsidP="000820E4">
      <w:pPr>
        <w:ind w:left="-720" w:firstLine="720"/>
        <w:jc w:val="both"/>
        <w:rPr>
          <w:rFonts w:asciiTheme="minorHAnsi" w:hAnsiTheme="minorHAnsi" w:cstheme="minorHAnsi"/>
          <w:b/>
        </w:rPr>
      </w:pPr>
    </w:p>
    <w:p w:rsidR="00D3434D" w:rsidRDefault="000820E4" w:rsidP="00F317EB">
      <w:pPr>
        <w:ind w:left="43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                 </w:t>
      </w:r>
      <w:r w:rsidR="00372191">
        <w:rPr>
          <w:rFonts w:asciiTheme="minorHAnsi" w:hAnsiTheme="minorHAnsi" w:cstheme="minorHAnsi"/>
          <w:b/>
        </w:rPr>
        <w:tab/>
      </w:r>
    </w:p>
    <w:p w:rsidR="00F317EB" w:rsidRDefault="00F317EB" w:rsidP="00F317EB">
      <w:pPr>
        <w:ind w:left="4320"/>
        <w:jc w:val="both"/>
        <w:rPr>
          <w:rFonts w:asciiTheme="minorHAnsi" w:hAnsiTheme="minorHAnsi" w:cstheme="minorHAnsi"/>
          <w:b/>
        </w:rPr>
      </w:pPr>
    </w:p>
    <w:p w:rsidR="00F317EB" w:rsidRPr="00AB5D72" w:rsidRDefault="00F317EB" w:rsidP="00F317EB">
      <w:pPr>
        <w:ind w:left="4320"/>
        <w:jc w:val="both"/>
        <w:rPr>
          <w:rFonts w:asciiTheme="minorHAnsi" w:hAnsiTheme="minorHAnsi" w:cstheme="minorHAnsi"/>
          <w:b/>
        </w:rPr>
      </w:pPr>
    </w:p>
    <w:p w:rsidR="000820E4" w:rsidRDefault="00373FFD" w:rsidP="007C46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Καλείσθε </w:t>
      </w:r>
      <w:r w:rsidR="006C5939">
        <w:rPr>
          <w:rFonts w:asciiTheme="minorHAnsi" w:hAnsiTheme="minorHAnsi" w:cstheme="minorHAnsi"/>
        </w:rPr>
        <w:t xml:space="preserve">για πρώτη φορά, σε Τακτική Συνεδρίαση του Δημοτικού Συμβουλίου, </w:t>
      </w:r>
      <w:r w:rsidR="00CC3E29" w:rsidRPr="00F642B0">
        <w:rPr>
          <w:rFonts w:asciiTheme="minorHAnsi" w:hAnsiTheme="minorHAnsi" w:cstheme="minorHAnsi"/>
          <w:b/>
        </w:rPr>
        <w:t xml:space="preserve">με </w:t>
      </w:r>
      <w:r w:rsidR="00F642B0" w:rsidRPr="00F642B0">
        <w:rPr>
          <w:rFonts w:asciiTheme="minorHAnsi" w:hAnsiTheme="minorHAnsi" w:cstheme="minorHAnsi"/>
          <w:b/>
          <w:sz w:val="28"/>
          <w:szCs w:val="28"/>
        </w:rPr>
        <w:t>Τηλεδιάσκεψη</w:t>
      </w:r>
      <w:r w:rsidR="00DF1C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6FE9">
        <w:rPr>
          <w:rFonts w:asciiTheme="minorHAnsi" w:hAnsiTheme="minorHAnsi" w:cstheme="minorHAnsi"/>
        </w:rPr>
        <w:t xml:space="preserve">(μέσω της εφαρμογής </w:t>
      </w:r>
      <w:r w:rsidR="00AD6FE9">
        <w:rPr>
          <w:rFonts w:asciiTheme="minorHAnsi" w:hAnsiTheme="minorHAnsi" w:cstheme="minorHAnsi"/>
          <w:lang w:val="en-US"/>
        </w:rPr>
        <w:t>zoom</w:t>
      </w:r>
      <w:r w:rsidR="00AD6FE9" w:rsidRPr="00AD6FE9">
        <w:rPr>
          <w:rFonts w:asciiTheme="minorHAnsi" w:hAnsiTheme="minorHAnsi" w:cstheme="minorHAnsi"/>
        </w:rPr>
        <w:t>)</w:t>
      </w:r>
      <w:r w:rsidR="00CC3E29">
        <w:rPr>
          <w:rFonts w:asciiTheme="minorHAnsi" w:hAnsiTheme="minorHAnsi" w:cstheme="minorHAnsi"/>
        </w:rPr>
        <w:t xml:space="preserve">, η οποία θα διεξαχθεί </w:t>
      </w:r>
      <w:r w:rsidR="006C5939">
        <w:rPr>
          <w:rFonts w:asciiTheme="minorHAnsi" w:hAnsiTheme="minorHAnsi" w:cstheme="minorHAnsi"/>
        </w:rPr>
        <w:t xml:space="preserve">την </w:t>
      </w:r>
      <w:r w:rsidR="00316E1E">
        <w:rPr>
          <w:rFonts w:asciiTheme="minorHAnsi" w:hAnsiTheme="minorHAnsi" w:cstheme="minorHAnsi"/>
          <w:b/>
        </w:rPr>
        <w:t>5</w:t>
      </w:r>
      <w:r w:rsidR="006C5939" w:rsidRPr="006C5939">
        <w:rPr>
          <w:rFonts w:asciiTheme="minorHAnsi" w:hAnsiTheme="minorHAnsi" w:cstheme="minorHAnsi"/>
          <w:b/>
          <w:vertAlign w:val="superscript"/>
        </w:rPr>
        <w:t>η</w:t>
      </w:r>
      <w:r w:rsidR="006C5939" w:rsidRPr="006C5939">
        <w:rPr>
          <w:rFonts w:asciiTheme="minorHAnsi" w:hAnsiTheme="minorHAnsi" w:cstheme="minorHAnsi"/>
          <w:b/>
        </w:rPr>
        <w:t xml:space="preserve"> </w:t>
      </w:r>
      <w:r w:rsidR="00316E1E">
        <w:rPr>
          <w:rFonts w:asciiTheme="minorHAnsi" w:hAnsiTheme="minorHAnsi" w:cstheme="minorHAnsi"/>
          <w:b/>
        </w:rPr>
        <w:t>Μαρτίου</w:t>
      </w:r>
      <w:r w:rsidR="006C5939" w:rsidRPr="006C5939">
        <w:rPr>
          <w:rFonts w:asciiTheme="minorHAnsi" w:hAnsiTheme="minorHAnsi" w:cstheme="minorHAnsi"/>
          <w:b/>
        </w:rPr>
        <w:t xml:space="preserve"> έτους 2021</w:t>
      </w:r>
      <w:r w:rsidR="006C5939">
        <w:rPr>
          <w:rFonts w:asciiTheme="minorHAnsi" w:hAnsiTheme="minorHAnsi" w:cstheme="minorHAnsi"/>
        </w:rPr>
        <w:t xml:space="preserve"> ημέρα </w:t>
      </w:r>
      <w:r w:rsidR="00316E1E">
        <w:rPr>
          <w:rFonts w:asciiTheme="minorHAnsi" w:hAnsiTheme="minorHAnsi" w:cstheme="minorHAnsi"/>
          <w:b/>
        </w:rPr>
        <w:t>Παρασκευή</w:t>
      </w:r>
      <w:r w:rsidR="006C5939" w:rsidRPr="006C5939">
        <w:rPr>
          <w:rFonts w:asciiTheme="minorHAnsi" w:hAnsiTheme="minorHAnsi" w:cstheme="minorHAnsi"/>
          <w:b/>
        </w:rPr>
        <w:t xml:space="preserve"> και ώρα </w:t>
      </w:r>
      <w:r w:rsidR="00A65532">
        <w:rPr>
          <w:rFonts w:asciiTheme="minorHAnsi" w:hAnsiTheme="minorHAnsi" w:cstheme="minorHAnsi"/>
          <w:b/>
        </w:rPr>
        <w:t>19</w:t>
      </w:r>
      <w:r w:rsidR="006C5939" w:rsidRPr="006C5939">
        <w:rPr>
          <w:rFonts w:asciiTheme="minorHAnsi" w:hAnsiTheme="minorHAnsi" w:cstheme="minorHAnsi"/>
          <w:b/>
        </w:rPr>
        <w:t>:30</w:t>
      </w:r>
      <w:r w:rsidR="006C5939">
        <w:rPr>
          <w:rFonts w:asciiTheme="minorHAnsi" w:hAnsiTheme="minorHAnsi" w:cstheme="minorHAnsi"/>
        </w:rPr>
        <w:t xml:space="preserve">, σύμφωνα με </w:t>
      </w:r>
      <w:r w:rsidR="000820E4" w:rsidRPr="008D5DAA">
        <w:rPr>
          <w:rFonts w:asciiTheme="minorHAnsi" w:hAnsiTheme="minorHAnsi" w:cstheme="minorHAnsi"/>
        </w:rPr>
        <w:t>τις διατάξεις του άρθρου 10 της Π</w:t>
      </w:r>
      <w:r w:rsidR="00CC3E29">
        <w:rPr>
          <w:rFonts w:asciiTheme="minorHAnsi" w:hAnsiTheme="minorHAnsi" w:cstheme="minorHAnsi"/>
        </w:rPr>
        <w:t>ράξης Νομοθετικού Περιεχομένου (Π</w:t>
      </w:r>
      <w:r w:rsidR="004924F4" w:rsidRPr="004924F4">
        <w:rPr>
          <w:rFonts w:asciiTheme="minorHAnsi" w:hAnsiTheme="minorHAnsi" w:cstheme="minorHAnsi"/>
        </w:rPr>
        <w:t>.</w:t>
      </w:r>
      <w:r w:rsidR="00CC3E29">
        <w:rPr>
          <w:rFonts w:asciiTheme="minorHAnsi" w:hAnsiTheme="minorHAnsi" w:cstheme="minorHAnsi"/>
        </w:rPr>
        <w:t>Ν</w:t>
      </w:r>
      <w:r w:rsidR="004924F4" w:rsidRPr="004924F4">
        <w:rPr>
          <w:rFonts w:asciiTheme="minorHAnsi" w:hAnsiTheme="minorHAnsi" w:cstheme="minorHAnsi"/>
        </w:rPr>
        <w:t>.</w:t>
      </w:r>
      <w:r w:rsidR="00CC3E29">
        <w:rPr>
          <w:rFonts w:asciiTheme="minorHAnsi" w:hAnsiTheme="minorHAnsi" w:cstheme="minorHAnsi"/>
        </w:rPr>
        <w:t>Π</w:t>
      </w:r>
      <w:r w:rsidR="004924F4" w:rsidRPr="004924F4">
        <w:rPr>
          <w:rFonts w:asciiTheme="minorHAnsi" w:hAnsiTheme="minorHAnsi" w:cstheme="minorHAnsi"/>
        </w:rPr>
        <w:t>.</w:t>
      </w:r>
      <w:r w:rsidR="00BB535B" w:rsidRPr="00BB535B">
        <w:rPr>
          <w:rFonts w:asciiTheme="minorHAnsi" w:hAnsiTheme="minorHAnsi" w:cstheme="minorHAnsi"/>
        </w:rPr>
        <w:t>)</w:t>
      </w:r>
      <w:r w:rsidR="00CC3E29">
        <w:rPr>
          <w:rFonts w:asciiTheme="minorHAnsi" w:hAnsiTheme="minorHAnsi" w:cstheme="minorHAnsi"/>
        </w:rPr>
        <w:t xml:space="preserve">, </w:t>
      </w:r>
      <w:r w:rsidR="000820E4" w:rsidRPr="008D5DAA">
        <w:rPr>
          <w:rFonts w:asciiTheme="minorHAnsi" w:hAnsiTheme="minorHAnsi" w:cstheme="minorHAnsi"/>
        </w:rPr>
        <w:t xml:space="preserve">ΦΕΚ 55/Α΄/2020 </w:t>
      </w:r>
      <w:r w:rsidR="006C5939">
        <w:rPr>
          <w:rFonts w:asciiTheme="minorHAnsi" w:hAnsiTheme="minorHAnsi" w:cstheme="minorHAnsi"/>
        </w:rPr>
        <w:t>και τις σχετικές διατάξεις του Ν. 3852/2010 όπως αυτές τροποποιήθηκαν με το Ν. 4555/2018</w:t>
      </w:r>
      <w:r w:rsidR="00CC3E29">
        <w:rPr>
          <w:rFonts w:asciiTheme="minorHAnsi" w:hAnsiTheme="minorHAnsi" w:cstheme="minorHAnsi"/>
        </w:rPr>
        <w:t>,</w:t>
      </w:r>
      <w:r w:rsidR="006C5939">
        <w:rPr>
          <w:rFonts w:asciiTheme="minorHAnsi" w:hAnsiTheme="minorHAnsi" w:cstheme="minorHAnsi"/>
        </w:rPr>
        <w:t xml:space="preserve"> για την λήψη απόφασης </w:t>
      </w:r>
      <w:r w:rsidR="000820E4" w:rsidRPr="008D5DAA">
        <w:rPr>
          <w:rFonts w:asciiTheme="minorHAnsi" w:hAnsiTheme="minorHAnsi" w:cstheme="minorHAnsi"/>
        </w:rPr>
        <w:t xml:space="preserve">επί των παρακάτω θεμάτων : </w:t>
      </w:r>
    </w:p>
    <w:p w:rsidR="00D3434D" w:rsidRDefault="00D3434D" w:rsidP="007C468B">
      <w:pPr>
        <w:jc w:val="both"/>
        <w:rPr>
          <w:rFonts w:asciiTheme="minorHAnsi" w:hAnsiTheme="minorHAnsi" w:cstheme="minorHAnsi"/>
        </w:rPr>
      </w:pPr>
    </w:p>
    <w:p w:rsidR="00965B79" w:rsidRPr="007E56CA" w:rsidRDefault="0002376C" w:rsidP="007C468B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Δ/ΝΣΗ ΠΕΡΙΒΑΛΛΟΝΤΟΣ</w:t>
      </w:r>
      <w:r w:rsidR="00965B79" w:rsidRPr="007E56CA">
        <w:rPr>
          <w:rFonts w:asciiTheme="minorHAnsi" w:hAnsiTheme="minorHAnsi" w:cstheme="minorHAnsi"/>
          <w:u w:val="single"/>
        </w:rPr>
        <w:t xml:space="preserve">: </w:t>
      </w:r>
    </w:p>
    <w:p w:rsidR="00E66E02" w:rsidRDefault="00361B59" w:rsidP="00EA2C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Έγκριση σχεδίου </w:t>
      </w:r>
      <w:r w:rsidR="00A91657">
        <w:rPr>
          <w:rFonts w:asciiTheme="minorHAnsi" w:hAnsiTheme="minorHAnsi" w:cstheme="minorHAnsi"/>
        </w:rPr>
        <w:t xml:space="preserve">για την </w:t>
      </w:r>
      <w:r>
        <w:rPr>
          <w:rFonts w:asciiTheme="minorHAnsi" w:hAnsiTheme="minorHAnsi" w:cstheme="minorHAnsi"/>
        </w:rPr>
        <w:t xml:space="preserve">αντιμετώπιση εκτάκτων αναγκών και άμεσης /βραχείας διαχείρισης των συνεπειών από την εκδήλωση δασικών πυρκαγιών του Δήμου Βέλου Βόχας. </w:t>
      </w:r>
    </w:p>
    <w:p w:rsidR="00361B59" w:rsidRDefault="00361B59" w:rsidP="00EA2C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Έγκριση σχεδίου </w:t>
      </w:r>
      <w:r w:rsidR="00A91657">
        <w:rPr>
          <w:rFonts w:asciiTheme="minorHAnsi" w:hAnsiTheme="minorHAnsi" w:cstheme="minorHAnsi"/>
        </w:rPr>
        <w:t>για την αντιμετώπιση</w:t>
      </w:r>
      <w:r>
        <w:rPr>
          <w:rFonts w:asciiTheme="minorHAnsi" w:hAnsiTheme="minorHAnsi" w:cstheme="minorHAnsi"/>
        </w:rPr>
        <w:t xml:space="preserve"> εκτάκτων αναγκών και άμεσης /βραχείας διαχείρισης των συνεπειών από την εκδήλωση σεισμών του Δήμου Βέλου Βόχας. </w:t>
      </w:r>
    </w:p>
    <w:p w:rsidR="00DD3568" w:rsidRDefault="00361B59" w:rsidP="00EA2C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6B16B4">
        <w:rPr>
          <w:rFonts w:asciiTheme="minorHAnsi" w:hAnsiTheme="minorHAnsi" w:cstheme="minorHAnsi"/>
        </w:rPr>
        <w:t xml:space="preserve">Έγκριση χορήγησης άδειας στον ΔΕΔΔΗΕ για κλάδεμα και κοπή δένδρων. </w:t>
      </w:r>
      <w:r>
        <w:rPr>
          <w:rFonts w:asciiTheme="minorHAnsi" w:hAnsiTheme="minorHAnsi" w:cstheme="minorHAnsi"/>
        </w:rPr>
        <w:t xml:space="preserve"> </w:t>
      </w:r>
    </w:p>
    <w:p w:rsidR="00A21E9B" w:rsidRDefault="00A21E9B" w:rsidP="00EA2C64">
      <w:pPr>
        <w:spacing w:line="360" w:lineRule="auto"/>
        <w:jc w:val="both"/>
        <w:rPr>
          <w:rFonts w:asciiTheme="minorHAnsi" w:hAnsiTheme="minorHAnsi" w:cstheme="minorHAnsi"/>
        </w:rPr>
      </w:pPr>
    </w:p>
    <w:p w:rsidR="00A21E9B" w:rsidRPr="00B9544C" w:rsidRDefault="00A21E9B" w:rsidP="00A21E9B">
      <w:pPr>
        <w:jc w:val="both"/>
        <w:rPr>
          <w:rFonts w:asciiTheme="minorHAnsi" w:hAnsiTheme="minorHAnsi" w:cstheme="minorHAnsi"/>
          <w:u w:val="single"/>
        </w:rPr>
      </w:pPr>
      <w:r w:rsidRPr="00B9544C">
        <w:rPr>
          <w:rFonts w:asciiTheme="minorHAnsi" w:hAnsiTheme="minorHAnsi" w:cstheme="minorHAnsi"/>
          <w:u w:val="single"/>
        </w:rPr>
        <w:t>ΤΕΧΝΙΚΑ ΘΕΜΑΤΑ</w:t>
      </w:r>
      <w:r w:rsidR="00925B0C">
        <w:rPr>
          <w:rFonts w:asciiTheme="minorHAnsi" w:hAnsiTheme="minorHAnsi" w:cstheme="minorHAnsi"/>
          <w:u w:val="single"/>
        </w:rPr>
        <w:t xml:space="preserve"> (ΕΠΙΤΡΟΠΕΣ)</w:t>
      </w:r>
      <w:r w:rsidRPr="00B9544C">
        <w:rPr>
          <w:rFonts w:asciiTheme="minorHAnsi" w:hAnsiTheme="minorHAnsi" w:cstheme="minorHAnsi"/>
          <w:u w:val="single"/>
        </w:rPr>
        <w:t>:</w:t>
      </w:r>
    </w:p>
    <w:p w:rsidR="00A21E9B" w:rsidRDefault="0051314A" w:rsidP="00A21E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21E9B">
        <w:rPr>
          <w:rFonts w:asciiTheme="minorHAnsi" w:hAnsiTheme="minorHAnsi" w:cstheme="minorHAnsi"/>
        </w:rPr>
        <w:t xml:space="preserve">. Ακύρωση της υπ΄ αριθμ. 79/2020 Απόφασης Δημοτικού Συμβουλίου με θέμα  ΄΄ Συγκρότηση επιτροπής προσωρινής και οριστικής παραλαβής του έργου «Αποκατάσταση Δημοτικής Οδοποιίας του Δήμου» ΄΄, λόγω αρμοδιότητας της Οικονομικής Επιτροπής. </w:t>
      </w:r>
    </w:p>
    <w:p w:rsidR="00A21E9B" w:rsidRDefault="0051314A" w:rsidP="00A21E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21E9B">
        <w:rPr>
          <w:rFonts w:asciiTheme="minorHAnsi" w:hAnsiTheme="minorHAnsi" w:cstheme="minorHAnsi"/>
        </w:rPr>
        <w:t xml:space="preserve">. Ακύρωση της υπ΄ αριθμ. 81/2020 Απόφασης Δημοτικού Συμβουλίου με θέμα ΄΄ Συγκρότηση επιτροπής προσωρινής και οριστικής παραλαβής του έργου  «Έργα δημοτικής οδοποιίας Δήμου», λόγω αρμοδιότητας της Οικονομικής Επιτροπής. </w:t>
      </w:r>
    </w:p>
    <w:p w:rsidR="00A21E9B" w:rsidRDefault="00A21E9B" w:rsidP="00EA2C64">
      <w:pPr>
        <w:spacing w:line="360" w:lineRule="auto"/>
        <w:jc w:val="both"/>
        <w:rPr>
          <w:rFonts w:asciiTheme="minorHAnsi" w:hAnsiTheme="minorHAnsi" w:cstheme="minorHAnsi"/>
        </w:rPr>
      </w:pPr>
    </w:p>
    <w:p w:rsidR="00965B79" w:rsidRPr="007E56CA" w:rsidRDefault="00965B79" w:rsidP="009E1D2B">
      <w:pPr>
        <w:jc w:val="both"/>
        <w:rPr>
          <w:rFonts w:asciiTheme="minorHAnsi" w:hAnsiTheme="minorHAnsi" w:cstheme="minorHAnsi"/>
          <w:u w:val="single"/>
        </w:rPr>
      </w:pPr>
      <w:r w:rsidRPr="007E56CA">
        <w:rPr>
          <w:rFonts w:asciiTheme="minorHAnsi" w:hAnsiTheme="minorHAnsi" w:cstheme="minorHAnsi"/>
          <w:u w:val="single"/>
        </w:rPr>
        <w:t>ΟΙΚΟΝΟΜΙΚΑ ΘΕΜΑΤΑ:</w:t>
      </w:r>
    </w:p>
    <w:p w:rsidR="003934E2" w:rsidRDefault="0051314A" w:rsidP="00EA2C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934E2" w:rsidRPr="003934E2">
        <w:rPr>
          <w:rFonts w:asciiTheme="minorHAnsi" w:hAnsiTheme="minorHAnsi" w:cstheme="minorHAnsi"/>
        </w:rPr>
        <w:t>. Έγκριση έκθεσης εσόδων – εξόδων Δ΄ τριμήνου 2020, για την υλοποίηση του προϋπολογισμού έτους 2020.</w:t>
      </w:r>
    </w:p>
    <w:p w:rsidR="00193162" w:rsidRDefault="0051314A" w:rsidP="00AD3416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</w:rPr>
        <w:t>7</w:t>
      </w:r>
      <w:r w:rsidR="00193162">
        <w:rPr>
          <w:rFonts w:asciiTheme="minorHAnsi" w:hAnsiTheme="minorHAnsi" w:cstheme="minorHAnsi"/>
        </w:rPr>
        <w:t xml:space="preserve">. </w:t>
      </w:r>
      <w:r w:rsidR="0044247E">
        <w:rPr>
          <w:rFonts w:asciiTheme="minorHAnsi" w:hAnsiTheme="minorHAnsi" w:cstheme="minorHAnsi"/>
        </w:rPr>
        <w:t>Κ</w:t>
      </w:r>
      <w:r w:rsidR="00AD3416">
        <w:rPr>
          <w:rFonts w:asciiTheme="minorHAnsi" w:hAnsiTheme="minorHAnsi" w:cstheme="minorHAnsi"/>
        </w:rPr>
        <w:t xml:space="preserve">ατανομή Α΄ δόσης </w:t>
      </w:r>
      <w:r w:rsidR="00FE7E21">
        <w:rPr>
          <w:rFonts w:asciiTheme="minorHAnsi" w:hAnsiTheme="minorHAnsi" w:cstheme="minorHAnsi"/>
        </w:rPr>
        <w:t xml:space="preserve">από τους Κεντρικούς Αυτοτελείς Πόρους </w:t>
      </w:r>
      <w:r w:rsidR="00AD3416">
        <w:rPr>
          <w:rFonts w:asciiTheme="minorHAnsi" w:hAnsiTheme="minorHAnsi" w:cstheme="minorHAnsi"/>
        </w:rPr>
        <w:t>έτους 2021</w:t>
      </w:r>
      <w:r w:rsidR="007C68B4">
        <w:rPr>
          <w:rFonts w:asciiTheme="minorHAnsi" w:hAnsiTheme="minorHAnsi" w:cstheme="minorHAnsi"/>
        </w:rPr>
        <w:t>,</w:t>
      </w:r>
      <w:r w:rsidR="00AD3416" w:rsidRPr="00AD3416">
        <w:rPr>
          <w:rFonts w:asciiTheme="minorHAnsi" w:hAnsiTheme="minorHAnsi" w:cstheme="minorHAnsi"/>
        </w:rPr>
        <w:t xml:space="preserve"> στις Σχολικές  Επιτροπές για την </w:t>
      </w:r>
      <w:r w:rsidR="00AD3416">
        <w:rPr>
          <w:rFonts w:asciiTheme="minorHAnsi" w:hAnsiTheme="minorHAnsi" w:cstheme="minorHAnsi"/>
        </w:rPr>
        <w:t xml:space="preserve"> </w:t>
      </w:r>
      <w:r w:rsidR="00AD3416" w:rsidRPr="00AD3416">
        <w:rPr>
          <w:rFonts w:asciiTheme="minorHAnsi" w:hAnsiTheme="minorHAnsi" w:cstheme="minorHAnsi"/>
        </w:rPr>
        <w:t>κάλυψη λειτουργικών δαπανών των  σχολείων</w:t>
      </w:r>
      <w:r w:rsidR="00AD3416" w:rsidRPr="00AD3416">
        <w:rPr>
          <w:rFonts w:ascii="Arial" w:hAnsi="Arial" w:cs="Arial"/>
          <w:sz w:val="22"/>
          <w:szCs w:val="22"/>
        </w:rPr>
        <w:t>.</w:t>
      </w:r>
    </w:p>
    <w:p w:rsidR="004E1755" w:rsidRDefault="0051314A" w:rsidP="00EA2C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E1755">
        <w:rPr>
          <w:rFonts w:asciiTheme="minorHAnsi" w:hAnsiTheme="minorHAnsi" w:cstheme="minorHAnsi"/>
        </w:rPr>
        <w:t xml:space="preserve">. Αποδοχή των όρων του επενδυτικού τοκοχρεωλυτικού δανείου από το Ταμείο Παρακαταθηκών και Δανείων ποσού 699.999,81 Ευρω, για την εκτέλεση του έργου </w:t>
      </w:r>
      <w:r w:rsidR="00860ADA">
        <w:rPr>
          <w:rFonts w:asciiTheme="minorHAnsi" w:hAnsiTheme="minorHAnsi" w:cstheme="minorHAnsi"/>
        </w:rPr>
        <w:t xml:space="preserve">«Βελτίωση αγροτικής οδοποιίας Δήμου Βέλου Βόχας», το οποίο είναι ενταγμένο </w:t>
      </w:r>
      <w:r w:rsidR="001B487C">
        <w:rPr>
          <w:rFonts w:asciiTheme="minorHAnsi" w:hAnsiTheme="minorHAnsi" w:cstheme="minorHAnsi"/>
        </w:rPr>
        <w:t xml:space="preserve">στο Ειδικό Αναπτυξιακό </w:t>
      </w:r>
      <w:r w:rsidR="00860ADA">
        <w:rPr>
          <w:rFonts w:asciiTheme="minorHAnsi" w:hAnsiTheme="minorHAnsi" w:cstheme="minorHAnsi"/>
        </w:rPr>
        <w:t xml:space="preserve">Πρόγραμμα ΑΝΤΩΝΗΣ ΤΡΙΤΣΗΣ. </w:t>
      </w:r>
    </w:p>
    <w:p w:rsidR="00654B71" w:rsidRDefault="00654B71" w:rsidP="00EA2C64">
      <w:pPr>
        <w:jc w:val="both"/>
        <w:rPr>
          <w:rFonts w:asciiTheme="minorHAnsi" w:hAnsiTheme="minorHAnsi" w:cstheme="minorHAnsi"/>
        </w:rPr>
      </w:pPr>
    </w:p>
    <w:p w:rsidR="005C0554" w:rsidRDefault="005C0554" w:rsidP="00EA2C64">
      <w:pPr>
        <w:jc w:val="both"/>
        <w:rPr>
          <w:rFonts w:asciiTheme="minorHAnsi" w:hAnsiTheme="minorHAnsi" w:cstheme="minorHAnsi"/>
        </w:rPr>
      </w:pPr>
    </w:p>
    <w:p w:rsidR="005C0554" w:rsidRDefault="005C0554" w:rsidP="00EA2C64">
      <w:pPr>
        <w:jc w:val="both"/>
        <w:rPr>
          <w:rFonts w:asciiTheme="minorHAnsi" w:hAnsiTheme="minorHAnsi" w:cstheme="minorHAnsi"/>
        </w:rPr>
      </w:pPr>
    </w:p>
    <w:p w:rsidR="007E56CA" w:rsidRDefault="0051314A" w:rsidP="00EA2C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</w:t>
      </w:r>
      <w:r w:rsidR="007E56CA">
        <w:rPr>
          <w:rFonts w:asciiTheme="minorHAnsi" w:hAnsiTheme="minorHAnsi" w:cstheme="minorHAnsi"/>
        </w:rPr>
        <w:t xml:space="preserve">. Αποδοχή των όρων του επενδυτικού τοκοχρεωλυτικού δανείου από το Ταμείο Παρακαταθηκών και Δανείων ποσού </w:t>
      </w:r>
      <w:r w:rsidR="00E53D8E">
        <w:rPr>
          <w:rFonts w:asciiTheme="minorHAnsi" w:hAnsiTheme="minorHAnsi" w:cstheme="minorHAnsi"/>
        </w:rPr>
        <w:t>2.950.000,00</w:t>
      </w:r>
      <w:r w:rsidR="007E56CA">
        <w:rPr>
          <w:rFonts w:asciiTheme="minorHAnsi" w:hAnsiTheme="minorHAnsi" w:cstheme="minorHAnsi"/>
        </w:rPr>
        <w:t xml:space="preserve"> Ευρω, για την εκτέλεση του έργου «</w:t>
      </w:r>
      <w:r w:rsidR="00E53D8E">
        <w:rPr>
          <w:rFonts w:asciiTheme="minorHAnsi" w:hAnsiTheme="minorHAnsi" w:cstheme="minorHAnsi"/>
        </w:rPr>
        <w:t xml:space="preserve">Αποπεράτωση κτιρίου Δημοτικού Καταστήματος </w:t>
      </w:r>
      <w:r w:rsidR="007E56CA">
        <w:rPr>
          <w:rFonts w:asciiTheme="minorHAnsi" w:hAnsiTheme="minorHAnsi" w:cstheme="minorHAnsi"/>
        </w:rPr>
        <w:t>», το οποίο είναι ενταγμένο στο</w:t>
      </w:r>
      <w:r w:rsidR="001B487C">
        <w:rPr>
          <w:rFonts w:asciiTheme="minorHAnsi" w:hAnsiTheme="minorHAnsi" w:cstheme="minorHAnsi"/>
        </w:rPr>
        <w:t xml:space="preserve"> Ειδικό Αναπτυξιακό</w:t>
      </w:r>
      <w:r w:rsidR="007E56CA">
        <w:rPr>
          <w:rFonts w:asciiTheme="minorHAnsi" w:hAnsiTheme="minorHAnsi" w:cstheme="minorHAnsi"/>
        </w:rPr>
        <w:t xml:space="preserve"> Πρόγραμμα ΑΝΤΩΝΗΣ ΤΡΙΤΣΗΣ. </w:t>
      </w:r>
    </w:p>
    <w:p w:rsidR="00443804" w:rsidRPr="00957E85" w:rsidRDefault="0051314A" w:rsidP="004438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56ED0">
        <w:rPr>
          <w:rFonts w:asciiTheme="minorHAnsi" w:hAnsiTheme="minorHAnsi" w:cstheme="minorHAnsi"/>
        </w:rPr>
        <w:t xml:space="preserve">. Έγκριση αμοιβής πληρεξούσιων δικηγόρων. </w:t>
      </w:r>
      <w:r w:rsidR="00443804" w:rsidRPr="00957E85">
        <w:rPr>
          <w:rFonts w:asciiTheme="minorHAnsi" w:hAnsiTheme="minorHAnsi" w:cstheme="minorHAnsi"/>
        </w:rPr>
        <w:t xml:space="preserve"> </w:t>
      </w:r>
    </w:p>
    <w:p w:rsidR="00443804" w:rsidRDefault="005F3665" w:rsidP="00EA2C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="00403B74" w:rsidRPr="00403B74">
        <w:rPr>
          <w:rFonts w:asciiTheme="minorHAnsi" w:hAnsiTheme="minorHAnsi" w:cstheme="minorHAnsi"/>
        </w:rPr>
        <w:t>Εκμίσθωση τμημάτων αιγιαλού- παραλίας για την τοποθέτηση ομπρελών, ξα</w:t>
      </w:r>
      <w:r w:rsidR="00403B74">
        <w:rPr>
          <w:rFonts w:asciiTheme="minorHAnsi" w:hAnsiTheme="minorHAnsi" w:cstheme="minorHAnsi"/>
        </w:rPr>
        <w:t>πλωστρών κ.λ.π. για το έτος 2021</w:t>
      </w:r>
      <w:r>
        <w:rPr>
          <w:rFonts w:asciiTheme="minorHAnsi" w:hAnsiTheme="minorHAnsi" w:cstheme="minorHAnsi"/>
        </w:rPr>
        <w:t>.</w:t>
      </w:r>
    </w:p>
    <w:p w:rsidR="005F3665" w:rsidRDefault="005F3665" w:rsidP="00EA2C64">
      <w:pPr>
        <w:jc w:val="both"/>
        <w:rPr>
          <w:rFonts w:asciiTheme="minorHAnsi" w:hAnsiTheme="minorHAnsi" w:cstheme="minorHAnsi"/>
        </w:rPr>
      </w:pPr>
    </w:p>
    <w:p w:rsidR="005F3665" w:rsidRDefault="005F3665" w:rsidP="00EA2C64">
      <w:pPr>
        <w:jc w:val="both"/>
        <w:rPr>
          <w:rFonts w:asciiTheme="minorHAnsi" w:hAnsiTheme="minorHAnsi" w:cstheme="minorHAnsi"/>
        </w:rPr>
      </w:pPr>
    </w:p>
    <w:p w:rsidR="005F3665" w:rsidRDefault="005F3665" w:rsidP="00EA2C64">
      <w:pPr>
        <w:jc w:val="both"/>
        <w:rPr>
          <w:rFonts w:asciiTheme="minorHAnsi" w:hAnsiTheme="minorHAnsi" w:cstheme="minorHAnsi"/>
        </w:rPr>
      </w:pPr>
    </w:p>
    <w:p w:rsidR="005F3665" w:rsidRPr="006E0B02" w:rsidRDefault="005F3665" w:rsidP="00EA2C64">
      <w:pPr>
        <w:jc w:val="both"/>
        <w:rPr>
          <w:rFonts w:asciiTheme="minorHAnsi" w:hAnsiTheme="minorHAnsi" w:cstheme="minorHAnsi"/>
        </w:rPr>
      </w:pPr>
    </w:p>
    <w:p w:rsidR="006E0B02" w:rsidRPr="00EA6DBA" w:rsidRDefault="006E0B02" w:rsidP="00EA2C64">
      <w:pPr>
        <w:jc w:val="both"/>
        <w:rPr>
          <w:rFonts w:asciiTheme="minorHAnsi" w:hAnsiTheme="minorHAnsi" w:cstheme="minorHAnsi"/>
        </w:rPr>
      </w:pPr>
    </w:p>
    <w:p w:rsidR="006E0B02" w:rsidRPr="00EA6DBA" w:rsidRDefault="006E0B02" w:rsidP="00EA2C64">
      <w:pPr>
        <w:jc w:val="both"/>
        <w:rPr>
          <w:rFonts w:asciiTheme="minorHAnsi" w:hAnsiTheme="minorHAnsi" w:cstheme="minorHAnsi"/>
        </w:rPr>
      </w:pPr>
    </w:p>
    <w:p w:rsidR="00B9544C" w:rsidRPr="00403B74" w:rsidRDefault="00B9544C" w:rsidP="00EA2C64">
      <w:pPr>
        <w:jc w:val="both"/>
        <w:rPr>
          <w:rFonts w:asciiTheme="minorHAnsi" w:hAnsiTheme="minorHAnsi" w:cstheme="minorHAnsi"/>
        </w:rPr>
      </w:pPr>
    </w:p>
    <w:p w:rsidR="00372191" w:rsidRPr="00135A4A" w:rsidRDefault="000820E4" w:rsidP="00372191">
      <w:pPr>
        <w:ind w:left="144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</w:p>
    <w:p w:rsidR="002A658E" w:rsidRDefault="000820E4" w:rsidP="002A658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72191" w:rsidRPr="00135A4A">
        <w:rPr>
          <w:rFonts w:asciiTheme="minorHAnsi" w:hAnsiTheme="minorHAnsi" w:cstheme="minorHAnsi"/>
          <w:b/>
          <w:sz w:val="26"/>
          <w:szCs w:val="26"/>
        </w:rPr>
        <w:tab/>
      </w:r>
      <w:r w:rsidR="00372191" w:rsidRPr="00135A4A">
        <w:rPr>
          <w:rFonts w:asciiTheme="minorHAnsi" w:hAnsiTheme="minorHAnsi" w:cstheme="minorHAnsi"/>
          <w:b/>
          <w:sz w:val="26"/>
          <w:szCs w:val="26"/>
        </w:rPr>
        <w:tab/>
      </w:r>
      <w:r w:rsidR="00372191"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>ΔΗΜΟΤΙΚΟΥ ΣΥΜΒΟΥΛΙΟΥ</w:t>
      </w:r>
    </w:p>
    <w:p w:rsidR="00E256E7" w:rsidRPr="00E256E7" w:rsidRDefault="00E256E7" w:rsidP="002A658E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395732" w:rsidRPr="00EA6DBA" w:rsidRDefault="0082299D" w:rsidP="00E76C77">
      <w:pPr>
        <w:ind w:left="144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ΜΙ</w:t>
      </w:r>
      <w:r w:rsidR="002A658E">
        <w:rPr>
          <w:rFonts w:asciiTheme="minorHAnsi" w:hAnsiTheme="minorHAnsi" w:cstheme="minorHAnsi"/>
          <w:b/>
          <w:sz w:val="26"/>
          <w:szCs w:val="26"/>
        </w:rPr>
        <w:t xml:space="preserve">ΧΑΗΛ </w:t>
      </w:r>
      <w:r w:rsidR="000820E4" w:rsidRPr="002A658E">
        <w:rPr>
          <w:rFonts w:asciiTheme="minorHAnsi" w:hAnsiTheme="minorHAnsi" w:cstheme="minorHAnsi"/>
          <w:b/>
          <w:sz w:val="26"/>
          <w:szCs w:val="26"/>
        </w:rPr>
        <w:t xml:space="preserve">ΣΔΡΑΛΗΣ </w:t>
      </w:r>
    </w:p>
    <w:p w:rsidR="006E0B02" w:rsidRPr="00EA6DBA" w:rsidRDefault="006E0B02" w:rsidP="006E0B02">
      <w:pPr>
        <w:rPr>
          <w:rFonts w:asciiTheme="minorHAnsi" w:hAnsiTheme="minorHAnsi" w:cstheme="minorHAnsi"/>
          <w:b/>
          <w:sz w:val="26"/>
          <w:szCs w:val="26"/>
        </w:rPr>
      </w:pPr>
    </w:p>
    <w:p w:rsidR="006E0B02" w:rsidRPr="00EA6DBA" w:rsidRDefault="006E0B02" w:rsidP="006E0B02">
      <w:pPr>
        <w:rPr>
          <w:rFonts w:asciiTheme="minorHAnsi" w:hAnsiTheme="minorHAnsi" w:cstheme="minorHAnsi"/>
          <w:b/>
          <w:sz w:val="26"/>
          <w:szCs w:val="26"/>
        </w:rPr>
      </w:pPr>
    </w:p>
    <w:p w:rsidR="006E0B02" w:rsidRPr="00EA6DBA" w:rsidRDefault="006E0B02" w:rsidP="006E0B02">
      <w:pPr>
        <w:rPr>
          <w:rFonts w:asciiTheme="minorHAnsi" w:hAnsiTheme="minorHAnsi" w:cstheme="minorHAnsi"/>
          <w:b/>
          <w:sz w:val="26"/>
          <w:szCs w:val="26"/>
        </w:rPr>
      </w:pPr>
    </w:p>
    <w:p w:rsidR="00A060F7" w:rsidRPr="00EA6DBA" w:rsidRDefault="00A060F7" w:rsidP="006E0B02">
      <w:pPr>
        <w:rPr>
          <w:rFonts w:asciiTheme="minorHAnsi" w:hAnsiTheme="minorHAnsi" w:cstheme="minorHAnsi"/>
          <w:b/>
          <w:sz w:val="26"/>
          <w:szCs w:val="26"/>
        </w:rPr>
      </w:pPr>
    </w:p>
    <w:p w:rsidR="00A060F7" w:rsidRPr="00EA6DBA" w:rsidRDefault="00A060F7" w:rsidP="006E0B02">
      <w:pPr>
        <w:rPr>
          <w:rFonts w:asciiTheme="minorHAnsi" w:hAnsiTheme="minorHAnsi" w:cstheme="minorHAnsi"/>
          <w:b/>
          <w:sz w:val="26"/>
          <w:szCs w:val="26"/>
        </w:rPr>
      </w:pPr>
    </w:p>
    <w:p w:rsidR="00A060F7" w:rsidRPr="00EA6DBA" w:rsidRDefault="00A060F7" w:rsidP="006E0B02">
      <w:pPr>
        <w:rPr>
          <w:rFonts w:asciiTheme="minorHAnsi" w:hAnsiTheme="minorHAnsi" w:cstheme="minorHAnsi"/>
          <w:b/>
          <w:sz w:val="26"/>
          <w:szCs w:val="26"/>
        </w:rPr>
      </w:pPr>
    </w:p>
    <w:p w:rsidR="00A060F7" w:rsidRPr="00EA6DBA" w:rsidRDefault="00A060F7" w:rsidP="006E0B02">
      <w:pPr>
        <w:rPr>
          <w:rFonts w:asciiTheme="minorHAnsi" w:hAnsiTheme="minorHAnsi" w:cstheme="minorHAnsi"/>
          <w:b/>
          <w:sz w:val="26"/>
          <w:szCs w:val="26"/>
        </w:rPr>
      </w:pPr>
    </w:p>
    <w:p w:rsidR="00A060F7" w:rsidRPr="00BC4FA8" w:rsidRDefault="00A060F7" w:rsidP="006E0B02">
      <w:pPr>
        <w:rPr>
          <w:rFonts w:asciiTheme="minorHAnsi" w:hAnsiTheme="minorHAnsi" w:cstheme="minorHAnsi"/>
          <w:b/>
          <w:sz w:val="26"/>
          <w:szCs w:val="26"/>
        </w:rPr>
      </w:pPr>
    </w:p>
    <w:p w:rsidR="00A060F7" w:rsidRPr="00EA6DBA" w:rsidRDefault="00A060F7" w:rsidP="006E0B02">
      <w:pPr>
        <w:rPr>
          <w:rFonts w:asciiTheme="minorHAnsi" w:hAnsiTheme="minorHAnsi" w:cstheme="minorHAnsi"/>
          <w:b/>
          <w:sz w:val="26"/>
          <w:szCs w:val="26"/>
        </w:rPr>
      </w:pPr>
    </w:p>
    <w:p w:rsidR="006E0B02" w:rsidRPr="00EA6DBA" w:rsidRDefault="006E0B02" w:rsidP="006E0B02">
      <w:pPr>
        <w:rPr>
          <w:rFonts w:asciiTheme="minorHAnsi" w:hAnsiTheme="minorHAnsi" w:cstheme="minorHAnsi"/>
          <w:b/>
          <w:sz w:val="26"/>
          <w:szCs w:val="26"/>
        </w:rPr>
      </w:pPr>
    </w:p>
    <w:sectPr w:rsidR="006E0B02" w:rsidRPr="00EA6DBA" w:rsidSect="00310CD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E4"/>
    <w:rsid w:val="00006F47"/>
    <w:rsid w:val="0002376C"/>
    <w:rsid w:val="00076102"/>
    <w:rsid w:val="00077591"/>
    <w:rsid w:val="000820E4"/>
    <w:rsid w:val="00092769"/>
    <w:rsid w:val="000C68C0"/>
    <w:rsid w:val="0010236B"/>
    <w:rsid w:val="00135A4A"/>
    <w:rsid w:val="00193162"/>
    <w:rsid w:val="001B487C"/>
    <w:rsid w:val="001E22C5"/>
    <w:rsid w:val="00206338"/>
    <w:rsid w:val="0020759D"/>
    <w:rsid w:val="00263849"/>
    <w:rsid w:val="002A658E"/>
    <w:rsid w:val="002D10C5"/>
    <w:rsid w:val="002E57D1"/>
    <w:rsid w:val="002F7838"/>
    <w:rsid w:val="00301D86"/>
    <w:rsid w:val="00310CD3"/>
    <w:rsid w:val="00316643"/>
    <w:rsid w:val="00316E1E"/>
    <w:rsid w:val="00321636"/>
    <w:rsid w:val="00337D77"/>
    <w:rsid w:val="0036028D"/>
    <w:rsid w:val="00361B59"/>
    <w:rsid w:val="00372191"/>
    <w:rsid w:val="00373FFD"/>
    <w:rsid w:val="003934E2"/>
    <w:rsid w:val="00395732"/>
    <w:rsid w:val="003B02D4"/>
    <w:rsid w:val="003B2F4E"/>
    <w:rsid w:val="00403B74"/>
    <w:rsid w:val="00417501"/>
    <w:rsid w:val="00423999"/>
    <w:rsid w:val="0043636F"/>
    <w:rsid w:val="004367EA"/>
    <w:rsid w:val="0044247E"/>
    <w:rsid w:val="00443804"/>
    <w:rsid w:val="00473773"/>
    <w:rsid w:val="004924F4"/>
    <w:rsid w:val="004A39E0"/>
    <w:rsid w:val="004C183F"/>
    <w:rsid w:val="004E1755"/>
    <w:rsid w:val="00510569"/>
    <w:rsid w:val="0051314A"/>
    <w:rsid w:val="00520F91"/>
    <w:rsid w:val="005256D5"/>
    <w:rsid w:val="00561457"/>
    <w:rsid w:val="005653A8"/>
    <w:rsid w:val="005B5FEB"/>
    <w:rsid w:val="005C0554"/>
    <w:rsid w:val="005F3665"/>
    <w:rsid w:val="005F460F"/>
    <w:rsid w:val="00611C33"/>
    <w:rsid w:val="00614A3F"/>
    <w:rsid w:val="006432DB"/>
    <w:rsid w:val="00654B71"/>
    <w:rsid w:val="00683AE2"/>
    <w:rsid w:val="006909CF"/>
    <w:rsid w:val="006A4795"/>
    <w:rsid w:val="006B16B4"/>
    <w:rsid w:val="006C5939"/>
    <w:rsid w:val="006D3690"/>
    <w:rsid w:val="006E0B02"/>
    <w:rsid w:val="00701324"/>
    <w:rsid w:val="007473E8"/>
    <w:rsid w:val="007979FE"/>
    <w:rsid w:val="007B337E"/>
    <w:rsid w:val="007C468B"/>
    <w:rsid w:val="007C68B4"/>
    <w:rsid w:val="007E56CA"/>
    <w:rsid w:val="007F23EE"/>
    <w:rsid w:val="0082299D"/>
    <w:rsid w:val="00860ADA"/>
    <w:rsid w:val="008C0425"/>
    <w:rsid w:val="008D2FE7"/>
    <w:rsid w:val="008D5DAA"/>
    <w:rsid w:val="008F151B"/>
    <w:rsid w:val="00903848"/>
    <w:rsid w:val="009112C2"/>
    <w:rsid w:val="00925B0C"/>
    <w:rsid w:val="00956ED0"/>
    <w:rsid w:val="00957160"/>
    <w:rsid w:val="00957E85"/>
    <w:rsid w:val="00965B79"/>
    <w:rsid w:val="00973E80"/>
    <w:rsid w:val="00975956"/>
    <w:rsid w:val="00986479"/>
    <w:rsid w:val="009C4A2F"/>
    <w:rsid w:val="009D062D"/>
    <w:rsid w:val="009E1660"/>
    <w:rsid w:val="009E1D2B"/>
    <w:rsid w:val="00A05DCA"/>
    <w:rsid w:val="00A060F7"/>
    <w:rsid w:val="00A21E9B"/>
    <w:rsid w:val="00A52E0A"/>
    <w:rsid w:val="00A65532"/>
    <w:rsid w:val="00A91657"/>
    <w:rsid w:val="00AA05F6"/>
    <w:rsid w:val="00AA3BF7"/>
    <w:rsid w:val="00AB1498"/>
    <w:rsid w:val="00AB5D72"/>
    <w:rsid w:val="00AC5B5C"/>
    <w:rsid w:val="00AD3416"/>
    <w:rsid w:val="00AD6FE9"/>
    <w:rsid w:val="00AF10C4"/>
    <w:rsid w:val="00AF37ED"/>
    <w:rsid w:val="00B2233B"/>
    <w:rsid w:val="00B249FC"/>
    <w:rsid w:val="00B45FED"/>
    <w:rsid w:val="00B9544C"/>
    <w:rsid w:val="00BA02AB"/>
    <w:rsid w:val="00BB535B"/>
    <w:rsid w:val="00BC4FA8"/>
    <w:rsid w:val="00C308A5"/>
    <w:rsid w:val="00C5092C"/>
    <w:rsid w:val="00CA37FC"/>
    <w:rsid w:val="00CA5035"/>
    <w:rsid w:val="00CC15CC"/>
    <w:rsid w:val="00CC3E29"/>
    <w:rsid w:val="00CD7C92"/>
    <w:rsid w:val="00CF35BB"/>
    <w:rsid w:val="00D3434D"/>
    <w:rsid w:val="00D76215"/>
    <w:rsid w:val="00D946B0"/>
    <w:rsid w:val="00DA619E"/>
    <w:rsid w:val="00DB421B"/>
    <w:rsid w:val="00DD2E92"/>
    <w:rsid w:val="00DD3568"/>
    <w:rsid w:val="00DF1CAB"/>
    <w:rsid w:val="00E256E7"/>
    <w:rsid w:val="00E26916"/>
    <w:rsid w:val="00E416BC"/>
    <w:rsid w:val="00E47D7C"/>
    <w:rsid w:val="00E53D8E"/>
    <w:rsid w:val="00E66E02"/>
    <w:rsid w:val="00E76C77"/>
    <w:rsid w:val="00E86498"/>
    <w:rsid w:val="00EA2C64"/>
    <w:rsid w:val="00EA6DBA"/>
    <w:rsid w:val="00EE5484"/>
    <w:rsid w:val="00EF487E"/>
    <w:rsid w:val="00EF5E72"/>
    <w:rsid w:val="00F1186D"/>
    <w:rsid w:val="00F26822"/>
    <w:rsid w:val="00F317EB"/>
    <w:rsid w:val="00F642B0"/>
    <w:rsid w:val="00F76EA3"/>
    <w:rsid w:val="00FB3695"/>
    <w:rsid w:val="00FE7E21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0820E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6E0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0820E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6E0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masouri</cp:lastModifiedBy>
  <cp:revision>2</cp:revision>
  <cp:lastPrinted>2021-03-01T10:09:00Z</cp:lastPrinted>
  <dcterms:created xsi:type="dcterms:W3CDTF">2021-03-01T13:10:00Z</dcterms:created>
  <dcterms:modified xsi:type="dcterms:W3CDTF">2021-03-01T13:10:00Z</dcterms:modified>
</cp:coreProperties>
</file>