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5B" w:rsidRDefault="00BF465B" w:rsidP="00BF465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[ 11 ]</w:t>
      </w:r>
    </w:p>
    <w:p w:rsidR="00BF465B" w:rsidRPr="00E71C00" w:rsidRDefault="00BF465B" w:rsidP="00BF465B">
      <w:pPr>
        <w:rPr>
          <w:rFonts w:ascii="Verdana" w:hAnsi="Verdana"/>
          <w:b/>
          <w:sz w:val="20"/>
          <w:szCs w:val="20"/>
        </w:rPr>
      </w:pPr>
    </w:p>
    <w:p w:rsidR="00BF465B" w:rsidRPr="00595AC2" w:rsidRDefault="00BF465B" w:rsidP="00BF465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26.03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BF465B" w:rsidRPr="004B2CD2" w:rsidRDefault="00BF465B" w:rsidP="00BF465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810494">
        <w:rPr>
          <w:rFonts w:ascii="Verdana" w:hAnsi="Verdana"/>
          <w:b/>
          <w:sz w:val="20"/>
          <w:szCs w:val="20"/>
        </w:rPr>
        <w:t>2006</w:t>
      </w:r>
    </w:p>
    <w:p w:rsidR="00BF465B" w:rsidRPr="00AA5121" w:rsidRDefault="00BF465B" w:rsidP="00BF465B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BF465B" w:rsidRPr="00AA5121" w:rsidRDefault="00BF465B" w:rsidP="00BF465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BF465B" w:rsidRPr="00AA5121" w:rsidRDefault="00BF465B" w:rsidP="00BF465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BF465B" w:rsidRPr="00AA5121" w:rsidRDefault="00BF465B" w:rsidP="00BF465B">
      <w:pPr>
        <w:jc w:val="center"/>
        <w:rPr>
          <w:rFonts w:ascii="Verdana" w:hAnsi="Verdana"/>
          <w:b/>
          <w:sz w:val="20"/>
          <w:szCs w:val="20"/>
        </w:rPr>
      </w:pPr>
    </w:p>
    <w:p w:rsidR="00BF465B" w:rsidRPr="00AA5121" w:rsidRDefault="00BF465B" w:rsidP="00BF465B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BF465B" w:rsidRPr="00AA5121" w:rsidRDefault="00BF465B" w:rsidP="00BF465B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BF465B" w:rsidRPr="00AA5121" w:rsidRDefault="00BF465B" w:rsidP="00BF46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30η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Μαρτίου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BF465B" w:rsidRPr="00AA5121" w:rsidRDefault="00BF465B" w:rsidP="00BF465B">
      <w:pPr>
        <w:rPr>
          <w:rFonts w:ascii="Verdana" w:hAnsi="Verdana"/>
          <w:sz w:val="20"/>
          <w:szCs w:val="20"/>
        </w:rPr>
      </w:pPr>
    </w:p>
    <w:p w:rsidR="00BF465B" w:rsidRPr="00DB7066" w:rsidRDefault="00BF465B" w:rsidP="00BF465B">
      <w:pPr>
        <w:snapToGrid w:val="0"/>
        <w:rPr>
          <w:rFonts w:ascii="Verdana" w:hAnsi="Verdana" w:cs="Arial"/>
          <w:sz w:val="20"/>
          <w:szCs w:val="20"/>
        </w:rPr>
      </w:pPr>
      <w:r w:rsidRPr="00F06568">
        <w:rPr>
          <w:rFonts w:ascii="Verdana" w:hAnsi="Verdana"/>
          <w:b/>
          <w:sz w:val="20"/>
          <w:szCs w:val="20"/>
        </w:rPr>
        <w:t>1.-</w:t>
      </w:r>
      <w:r w:rsidRPr="00F06568">
        <w:rPr>
          <w:rFonts w:ascii="Verdana" w:hAnsi="Verdana"/>
          <w:sz w:val="20"/>
          <w:szCs w:val="20"/>
        </w:rPr>
        <w:t xml:space="preserve"> </w:t>
      </w:r>
      <w:r w:rsidRPr="00DB7066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BF465B" w:rsidRPr="00D17276" w:rsidRDefault="00BF465B" w:rsidP="00BF465B">
      <w:pPr>
        <w:pStyle w:val="a3"/>
        <w:rPr>
          <w:rFonts w:ascii="Verdana" w:hAnsi="Verdana"/>
          <w:sz w:val="20"/>
          <w:szCs w:val="20"/>
        </w:rPr>
      </w:pPr>
    </w:p>
    <w:p w:rsidR="00BF465B" w:rsidRPr="00276334" w:rsidRDefault="00BF465B" w:rsidP="00BF465B">
      <w:pPr>
        <w:pStyle w:val="a3"/>
        <w:rPr>
          <w:rFonts w:ascii="Verdana" w:hAnsi="Verdana" w:cs="Arial"/>
          <w:bCs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Περί έγκρισης απόδοσης του </w:t>
      </w:r>
      <w:proofErr w:type="spellStart"/>
      <w:r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. 34 Α/2021 </w:t>
      </w:r>
      <w:proofErr w:type="spellStart"/>
      <w:r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για ταχυδρομικές δαπάνες </w:t>
      </w:r>
      <w:r w:rsidR="007B6FBF">
        <w:rPr>
          <w:rFonts w:ascii="Verdana" w:hAnsi="Verdana" w:cs="Arial"/>
          <w:bCs/>
          <w:sz w:val="20"/>
          <w:szCs w:val="20"/>
        </w:rPr>
        <w:t xml:space="preserve">(πληρωμή ταχυδρομικής θυρίδας) </w:t>
      </w:r>
      <w:r>
        <w:rPr>
          <w:rFonts w:ascii="Verdana" w:hAnsi="Verdana" w:cs="Arial"/>
          <w:bCs/>
          <w:sz w:val="20"/>
          <w:szCs w:val="20"/>
        </w:rPr>
        <w:t>και απαλλαγή του υπόλογου υπαλλήλου.</w:t>
      </w:r>
    </w:p>
    <w:p w:rsidR="00BF465B" w:rsidRDefault="00BF465B" w:rsidP="00BF465B">
      <w:pPr>
        <w:rPr>
          <w:rFonts w:ascii="Verdana" w:hAnsi="Verdana" w:cs="Arial"/>
          <w:b/>
          <w:bCs/>
          <w:sz w:val="20"/>
          <w:szCs w:val="20"/>
        </w:rPr>
      </w:pPr>
    </w:p>
    <w:p w:rsidR="007B6FBF" w:rsidRPr="007B6FBF" w:rsidRDefault="00BF465B" w:rsidP="007B6FBF">
      <w:pPr>
        <w:snapToGrid w:val="0"/>
        <w:rPr>
          <w:rFonts w:ascii="Verdana" w:hAnsi="Verdana"/>
          <w:bCs/>
          <w:sz w:val="20"/>
          <w:szCs w:val="20"/>
        </w:rPr>
      </w:pPr>
      <w:r w:rsidRPr="007B6FBF">
        <w:rPr>
          <w:rFonts w:ascii="Verdana" w:hAnsi="Verdana" w:cs="Arial"/>
          <w:b/>
          <w:bCs/>
          <w:sz w:val="20"/>
          <w:szCs w:val="20"/>
        </w:rPr>
        <w:t>3.-</w:t>
      </w:r>
      <w:r w:rsidRPr="007B6FBF">
        <w:rPr>
          <w:rFonts w:ascii="Verdana" w:hAnsi="Verdana" w:cs="Arial"/>
          <w:bCs/>
          <w:sz w:val="20"/>
          <w:szCs w:val="20"/>
        </w:rPr>
        <w:t xml:space="preserve">  </w:t>
      </w:r>
      <w:r w:rsidR="007B6FBF" w:rsidRPr="007B6FBF">
        <w:rPr>
          <w:rFonts w:ascii="Verdana" w:hAnsi="Verdana" w:cs="Arial"/>
          <w:bCs/>
          <w:sz w:val="20"/>
          <w:szCs w:val="20"/>
        </w:rPr>
        <w:t xml:space="preserve">Περί έγκρισης χορήγησης παράτασης προθεσμίας εκτέλεσης για το έργο </w:t>
      </w:r>
      <w:r w:rsidR="007B6FBF" w:rsidRPr="007B6FBF">
        <w:rPr>
          <w:rFonts w:ascii="Verdana" w:hAnsi="Verdana"/>
          <w:bCs/>
          <w:sz w:val="20"/>
          <w:szCs w:val="20"/>
        </w:rPr>
        <w:t>: «Συντήρηση Επισκευών και Αποκαταστάσεων Αντλιοστασίων»</w:t>
      </w:r>
      <w:r w:rsidR="007B6FBF">
        <w:rPr>
          <w:rFonts w:ascii="Verdana" w:hAnsi="Verdana"/>
          <w:bCs/>
          <w:sz w:val="20"/>
          <w:szCs w:val="20"/>
        </w:rPr>
        <w:t>.</w:t>
      </w:r>
    </w:p>
    <w:p w:rsidR="00BF465B" w:rsidRPr="00AC158E" w:rsidRDefault="00BF465B" w:rsidP="00BF465B">
      <w:pPr>
        <w:rPr>
          <w:rFonts w:ascii="Verdana" w:hAnsi="Verdana" w:cs="Calibri,Bold"/>
          <w:bCs/>
          <w:sz w:val="20"/>
          <w:szCs w:val="20"/>
        </w:rPr>
      </w:pPr>
    </w:p>
    <w:p w:rsidR="00BF465B" w:rsidRDefault="00BF465B" w:rsidP="00BF465B">
      <w:pPr>
        <w:rPr>
          <w:rFonts w:ascii="Verdana" w:hAnsi="Verdana" w:cs="Arial"/>
          <w:bCs/>
          <w:sz w:val="20"/>
          <w:szCs w:val="20"/>
        </w:rPr>
      </w:pPr>
      <w:r w:rsidRPr="00F768B6">
        <w:rPr>
          <w:rFonts w:ascii="Verdana" w:hAnsi="Verdana" w:cs="Arial"/>
          <w:b/>
          <w:bCs/>
          <w:sz w:val="20"/>
          <w:szCs w:val="20"/>
        </w:rPr>
        <w:t>4.-</w:t>
      </w:r>
      <w:r w:rsidRPr="00F768B6">
        <w:rPr>
          <w:rFonts w:ascii="Verdana" w:hAnsi="Verdana" w:cs="Arial"/>
          <w:bCs/>
          <w:sz w:val="20"/>
          <w:szCs w:val="20"/>
        </w:rPr>
        <w:t xml:space="preserve">  </w:t>
      </w:r>
      <w:r w:rsidR="007B6FBF">
        <w:rPr>
          <w:rFonts w:ascii="Verdana" w:hAnsi="Verdana" w:cs="Arial"/>
          <w:bCs/>
          <w:sz w:val="20"/>
          <w:szCs w:val="20"/>
        </w:rPr>
        <w:t>Έγκριση τροποποίησης προϋπολογισμού του ΝΠΔΔ «ΑΝΕΛΙΞΗ» , οικ. Έτους 2021 [1</w:t>
      </w:r>
      <w:r w:rsidR="007B6FBF" w:rsidRPr="007B6FBF">
        <w:rPr>
          <w:rFonts w:ascii="Verdana" w:hAnsi="Verdana" w:cs="Arial"/>
          <w:bCs/>
          <w:sz w:val="20"/>
          <w:szCs w:val="20"/>
          <w:vertAlign w:val="superscript"/>
        </w:rPr>
        <w:t>η</w:t>
      </w:r>
      <w:r w:rsidR="007B6FBF">
        <w:rPr>
          <w:rFonts w:ascii="Verdana" w:hAnsi="Verdana" w:cs="Arial"/>
          <w:bCs/>
          <w:sz w:val="20"/>
          <w:szCs w:val="20"/>
        </w:rPr>
        <w:t>].</w:t>
      </w:r>
    </w:p>
    <w:p w:rsidR="007B6FBF" w:rsidRDefault="007B6FBF" w:rsidP="00BF465B">
      <w:pPr>
        <w:rPr>
          <w:rFonts w:ascii="Verdana" w:hAnsi="Verdana" w:cs="Arial"/>
          <w:bCs/>
          <w:sz w:val="20"/>
          <w:szCs w:val="20"/>
        </w:rPr>
      </w:pPr>
    </w:p>
    <w:p w:rsidR="00BF465B" w:rsidRPr="007B6FBF" w:rsidRDefault="00BF465B" w:rsidP="00BF465B">
      <w:pPr>
        <w:rPr>
          <w:rFonts w:ascii="Verdana" w:hAnsi="Verdana" w:cs="Arial"/>
          <w:bCs/>
          <w:sz w:val="20"/>
          <w:szCs w:val="20"/>
        </w:rPr>
      </w:pPr>
      <w:r w:rsidRPr="006423D6">
        <w:rPr>
          <w:rFonts w:ascii="Verdana" w:hAnsi="Verdana"/>
          <w:b/>
          <w:bCs/>
          <w:sz w:val="20"/>
          <w:szCs w:val="20"/>
        </w:rPr>
        <w:t xml:space="preserve">5.- </w:t>
      </w:r>
      <w:r w:rsidR="007B6FBF" w:rsidRPr="007B6FBF">
        <w:rPr>
          <w:rFonts w:ascii="Verdana" w:hAnsi="Verdana"/>
          <w:bCs/>
          <w:sz w:val="20"/>
          <w:szCs w:val="20"/>
        </w:rPr>
        <w:t>Εισήγηση αναμόρφωσης Ολοκληρωμένου Πλαισίου Δράσης (Ο.Π.Δ.) του ΝΠΔΔ «ΑΝΕΛΙΞΗ», οικ. Έτους 2021.</w:t>
      </w:r>
    </w:p>
    <w:p w:rsidR="00BF465B" w:rsidRDefault="00BF465B" w:rsidP="00BF465B">
      <w:pPr>
        <w:rPr>
          <w:rFonts w:ascii="Verdana" w:hAnsi="Verdana" w:cs="Arial"/>
          <w:bCs/>
          <w:sz w:val="20"/>
          <w:szCs w:val="20"/>
        </w:rPr>
      </w:pPr>
    </w:p>
    <w:p w:rsidR="00BF465B" w:rsidRPr="00C74AE6" w:rsidRDefault="00BF465B" w:rsidP="00DE66BC">
      <w:pPr>
        <w:rPr>
          <w:rFonts w:ascii="Verdana" w:hAnsi="Verdana" w:cs="Arial"/>
          <w:bCs/>
          <w:sz w:val="20"/>
          <w:szCs w:val="20"/>
          <w:lang w:val="en-US"/>
        </w:rPr>
      </w:pPr>
      <w:bookmarkStart w:id="0" w:name="_GoBack"/>
      <w:bookmarkEnd w:id="0"/>
    </w:p>
    <w:p w:rsidR="00BF465B" w:rsidRDefault="00BF465B" w:rsidP="00BF465B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BF465B" w:rsidRPr="00AA5121" w:rsidRDefault="00BF465B" w:rsidP="00BF465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BF465B" w:rsidRPr="00AA5121" w:rsidRDefault="00BF465B" w:rsidP="00BF465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BF465B" w:rsidRDefault="00BF465B" w:rsidP="00BF465B"/>
    <w:p w:rsidR="00760E19" w:rsidRDefault="00760E19"/>
    <w:sectPr w:rsidR="00760E19" w:rsidSect="00BF465B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5B"/>
    <w:rsid w:val="00760E19"/>
    <w:rsid w:val="007B6FBF"/>
    <w:rsid w:val="00810494"/>
    <w:rsid w:val="00BF465B"/>
    <w:rsid w:val="00C74AE6"/>
    <w:rsid w:val="00D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65B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65B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2021-03-26T08:32:00Z</dcterms:created>
  <dcterms:modified xsi:type="dcterms:W3CDTF">2021-03-26T10:47:00Z</dcterms:modified>
</cp:coreProperties>
</file>