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05" w:rsidRDefault="00A16A05" w:rsidP="00A16A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16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]</w:t>
      </w:r>
    </w:p>
    <w:p w:rsidR="00A16A05" w:rsidRPr="00E71C00" w:rsidRDefault="00A16A05" w:rsidP="00A16A05">
      <w:pPr>
        <w:rPr>
          <w:rFonts w:ascii="Verdana" w:hAnsi="Verdana"/>
          <w:b/>
          <w:sz w:val="20"/>
          <w:szCs w:val="20"/>
        </w:rPr>
      </w:pPr>
    </w:p>
    <w:p w:rsidR="00A16A05" w:rsidRPr="00595AC2" w:rsidRDefault="00A16A05" w:rsidP="00A16A0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29</w:t>
      </w:r>
      <w:r w:rsidRPr="007C62A4">
        <w:rPr>
          <w:rFonts w:ascii="Verdana" w:hAnsi="Verdana"/>
          <w:b/>
          <w:sz w:val="20"/>
          <w:szCs w:val="20"/>
        </w:rPr>
        <w:t>.</w:t>
      </w:r>
      <w:r w:rsidRPr="002A67FC">
        <w:rPr>
          <w:rFonts w:ascii="Verdana" w:hAnsi="Verdana"/>
          <w:b/>
          <w:sz w:val="20"/>
          <w:szCs w:val="20"/>
        </w:rPr>
        <w:t>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A16A05" w:rsidRPr="002A67FC" w:rsidRDefault="00A16A05" w:rsidP="00A16A0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3003</w:t>
      </w:r>
    </w:p>
    <w:p w:rsidR="00A16A05" w:rsidRPr="00AA5121" w:rsidRDefault="00A16A05" w:rsidP="00A16A0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16A05" w:rsidRPr="00AA5121" w:rsidRDefault="00A16A05" w:rsidP="00A16A0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16A05" w:rsidRPr="00AA5121" w:rsidRDefault="00A16A05" w:rsidP="00A16A0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16A05" w:rsidRPr="00AA5121" w:rsidRDefault="00A16A05" w:rsidP="00A16A05">
      <w:pPr>
        <w:jc w:val="center"/>
        <w:rPr>
          <w:rFonts w:ascii="Verdana" w:hAnsi="Verdana"/>
          <w:b/>
          <w:sz w:val="20"/>
          <w:szCs w:val="20"/>
        </w:rPr>
      </w:pPr>
    </w:p>
    <w:p w:rsidR="00A16A05" w:rsidRPr="00AA5121" w:rsidRDefault="00A16A05" w:rsidP="00A16A0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16A05" w:rsidRPr="00AA5121" w:rsidRDefault="00A16A05" w:rsidP="00A16A0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16A05" w:rsidRPr="00AA5121" w:rsidRDefault="00A16A05" w:rsidP="00A16A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</w:t>
      </w:r>
      <w:r>
        <w:rPr>
          <w:rFonts w:ascii="Verdana" w:hAnsi="Verdana"/>
          <w:b/>
          <w:sz w:val="20"/>
          <w:szCs w:val="20"/>
        </w:rPr>
        <w:t xml:space="preserve">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16A05" w:rsidRPr="00AA5121" w:rsidRDefault="00A16A05" w:rsidP="00A16A05">
      <w:pPr>
        <w:rPr>
          <w:rFonts w:ascii="Verdana" w:hAnsi="Verdana"/>
          <w:sz w:val="20"/>
          <w:szCs w:val="20"/>
        </w:rPr>
      </w:pPr>
    </w:p>
    <w:p w:rsidR="00A16A05" w:rsidRDefault="00A16A05" w:rsidP="00A16A05">
      <w:pPr>
        <w:snapToGrid w:val="0"/>
        <w:rPr>
          <w:rFonts w:ascii="Verdana" w:hAnsi="Verdana"/>
          <w:b/>
          <w:sz w:val="20"/>
          <w:szCs w:val="20"/>
        </w:rPr>
      </w:pPr>
    </w:p>
    <w:p w:rsidR="00A16A05" w:rsidRPr="005E0171" w:rsidRDefault="00A16A05" w:rsidP="00A16A05">
      <w:pPr>
        <w:snapToGrid w:val="0"/>
        <w:rPr>
          <w:rFonts w:cs="Arial"/>
          <w:b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Έγκριση τροποποίησης προϋπολογισμού ΝΠΔΔ «</w:t>
      </w:r>
      <w:r>
        <w:rPr>
          <w:rFonts w:ascii="Verdana" w:hAnsi="Verdana"/>
          <w:sz w:val="20"/>
          <w:szCs w:val="20"/>
        </w:rPr>
        <w:t>Δημοτικό Λιμενικό Ταμείο Βόχας», οικ. Έτους 2021 [1</w:t>
      </w:r>
      <w:r w:rsidRPr="00A16A05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Υποχρεωτική].</w:t>
      </w:r>
      <w:r>
        <w:rPr>
          <w:rFonts w:cs="Arial"/>
          <w:b/>
        </w:rPr>
        <w:t xml:space="preserve"> </w:t>
      </w:r>
    </w:p>
    <w:p w:rsidR="00A16A05" w:rsidRPr="00D17276" w:rsidRDefault="00A16A05" w:rsidP="00A16A05">
      <w:pPr>
        <w:pStyle w:val="a3"/>
        <w:rPr>
          <w:rFonts w:ascii="Verdana" w:hAnsi="Verdana"/>
          <w:sz w:val="20"/>
          <w:szCs w:val="20"/>
        </w:rPr>
      </w:pPr>
    </w:p>
    <w:p w:rsidR="00A16A05" w:rsidRPr="00A16A05" w:rsidRDefault="00A16A05" w:rsidP="00A16A0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6A05">
        <w:rPr>
          <w:rFonts w:ascii="Verdana" w:hAnsi="Verdana"/>
          <w:b/>
          <w:sz w:val="20"/>
          <w:szCs w:val="20"/>
        </w:rPr>
        <w:t>2</w:t>
      </w:r>
      <w:r w:rsidRPr="00A16A05">
        <w:rPr>
          <w:rFonts w:ascii="Verdana" w:hAnsi="Verdana" w:cs="Arial"/>
          <w:b/>
          <w:bCs/>
          <w:sz w:val="20"/>
          <w:szCs w:val="20"/>
        </w:rPr>
        <w:t>.-</w:t>
      </w:r>
      <w:r w:rsidRPr="00A16A05">
        <w:rPr>
          <w:rFonts w:ascii="Verdana" w:hAnsi="Verdana" w:cs="Arial"/>
          <w:bCs/>
          <w:sz w:val="20"/>
          <w:szCs w:val="20"/>
        </w:rPr>
        <w:t xml:space="preserve"> </w:t>
      </w:r>
      <w:r w:rsidRPr="00A16A05">
        <w:rPr>
          <w:rFonts w:ascii="Verdana" w:hAnsi="Verdana"/>
          <w:sz w:val="20"/>
          <w:szCs w:val="20"/>
        </w:rPr>
        <w:t>Έγκριση έκθεσης εσόδων-εξόδων Α΄ τριμή</w:t>
      </w:r>
      <w:r w:rsidRPr="00A16A05">
        <w:rPr>
          <w:rFonts w:ascii="Verdana" w:hAnsi="Verdana"/>
          <w:sz w:val="20"/>
          <w:szCs w:val="20"/>
        </w:rPr>
        <w:t xml:space="preserve">νου 2021 του Π/Υ </w:t>
      </w:r>
      <w:proofErr w:type="spellStart"/>
      <w:r w:rsidRPr="00A16A05">
        <w:rPr>
          <w:rFonts w:ascii="Verdana" w:hAnsi="Verdana"/>
          <w:sz w:val="20"/>
          <w:szCs w:val="20"/>
        </w:rPr>
        <w:t>οικ.έτους</w:t>
      </w:r>
      <w:proofErr w:type="spellEnd"/>
      <w:r w:rsidRPr="00A16A05">
        <w:rPr>
          <w:rFonts w:ascii="Verdana" w:hAnsi="Verdana"/>
          <w:sz w:val="20"/>
          <w:szCs w:val="20"/>
        </w:rPr>
        <w:t xml:space="preserve"> 2021, του ΝΠΔΔ «Δημοτικό Λιμενικό Ταμείο Βόχας».</w:t>
      </w:r>
    </w:p>
    <w:p w:rsidR="00A16A05" w:rsidRDefault="00A16A05" w:rsidP="00A16A05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A16A05" w:rsidRPr="001A22D0" w:rsidRDefault="00A16A05" w:rsidP="00A16A05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A16A05" w:rsidRDefault="00A16A05" w:rsidP="00A16A05">
      <w:pPr>
        <w:jc w:val="center"/>
      </w:pPr>
      <w:r>
        <w:t>Ο ΔΗΜΑΡΧΟΣ ΒΕΛΟΥ ΒΟΧΑΣ</w:t>
      </w:r>
    </w:p>
    <w:p w:rsidR="00A16A05" w:rsidRPr="000D169F" w:rsidRDefault="00A16A05" w:rsidP="00A16A05">
      <w:pPr>
        <w:jc w:val="center"/>
      </w:pPr>
      <w:r>
        <w:t>ΑΝΝΙΒΑΣ ΠΑΠΑΚΥΡΙΑΚΟΣ</w:t>
      </w:r>
    </w:p>
    <w:p w:rsidR="00E44CEA" w:rsidRDefault="00E44CEA"/>
    <w:sectPr w:rsidR="00E44CEA" w:rsidSect="00945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05"/>
    <w:rsid w:val="00A16A05"/>
    <w:rsid w:val="00E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A05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A16A0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A16A0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A05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A16A0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A16A0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2021-04-29T08:36:00Z</dcterms:created>
  <dcterms:modified xsi:type="dcterms:W3CDTF">2021-04-29T08:43:00Z</dcterms:modified>
</cp:coreProperties>
</file>