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4" w:rsidRDefault="007C62A4" w:rsidP="007C62A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7C62A4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7C62A4" w:rsidRPr="00E71C00" w:rsidRDefault="007C62A4" w:rsidP="007C62A4">
      <w:pPr>
        <w:rPr>
          <w:rFonts w:ascii="Verdana" w:hAnsi="Verdana"/>
          <w:b/>
          <w:sz w:val="20"/>
          <w:szCs w:val="20"/>
        </w:rPr>
      </w:pPr>
    </w:p>
    <w:p w:rsidR="007C62A4" w:rsidRPr="00595AC2" w:rsidRDefault="007C62A4" w:rsidP="007C62A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7C62A4">
        <w:rPr>
          <w:rFonts w:ascii="Verdana" w:hAnsi="Verdana"/>
          <w:b/>
          <w:sz w:val="20"/>
          <w:szCs w:val="20"/>
        </w:rPr>
        <w:t>02.</w:t>
      </w:r>
      <w:r w:rsidRPr="002A67FC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7C62A4" w:rsidRPr="002A67FC" w:rsidRDefault="007C62A4" w:rsidP="007C62A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Pr="002A67FC">
        <w:rPr>
          <w:rFonts w:ascii="Verdana" w:hAnsi="Verdana"/>
          <w:b/>
          <w:sz w:val="20"/>
          <w:szCs w:val="20"/>
        </w:rPr>
        <w:t>2202</w:t>
      </w:r>
    </w:p>
    <w:p w:rsidR="007C62A4" w:rsidRPr="00AA5121" w:rsidRDefault="007C62A4" w:rsidP="007C62A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C62A4" w:rsidRPr="00AA5121" w:rsidRDefault="007C62A4" w:rsidP="007C62A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C62A4" w:rsidRPr="00AA5121" w:rsidRDefault="007C62A4" w:rsidP="007C62A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C62A4" w:rsidRPr="00AA5121" w:rsidRDefault="007C62A4" w:rsidP="007C62A4">
      <w:pPr>
        <w:jc w:val="center"/>
        <w:rPr>
          <w:rFonts w:ascii="Verdana" w:hAnsi="Verdana"/>
          <w:b/>
          <w:sz w:val="20"/>
          <w:szCs w:val="20"/>
        </w:rPr>
      </w:pPr>
    </w:p>
    <w:p w:rsidR="007C62A4" w:rsidRPr="00AA5121" w:rsidRDefault="007C62A4" w:rsidP="007C62A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C62A4" w:rsidRPr="00AA5121" w:rsidRDefault="007C62A4" w:rsidP="007C62A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C62A4" w:rsidRPr="00AA5121" w:rsidRDefault="007C62A4" w:rsidP="007C62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7C62A4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7C62A4" w:rsidRPr="00AA5121" w:rsidRDefault="007C62A4" w:rsidP="007C62A4">
      <w:pPr>
        <w:rPr>
          <w:rFonts w:ascii="Verdana" w:hAnsi="Verdana"/>
          <w:sz w:val="20"/>
          <w:szCs w:val="20"/>
        </w:rPr>
      </w:pPr>
    </w:p>
    <w:p w:rsidR="007C62A4" w:rsidRPr="00DB7066" w:rsidRDefault="007C62A4" w:rsidP="007C62A4">
      <w:pPr>
        <w:snapToGrid w:val="0"/>
        <w:rPr>
          <w:rFonts w:ascii="Verdana" w:hAnsi="Verdana" w:cs="Arial"/>
          <w:sz w:val="20"/>
          <w:szCs w:val="20"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="007056F8">
        <w:rPr>
          <w:rFonts w:ascii="Verdana" w:hAnsi="Verdana" w:cs="Arial"/>
          <w:sz w:val="20"/>
          <w:szCs w:val="20"/>
        </w:rPr>
        <w:t>Εισήγηση τροποποίησης προϋπολογισμού του Δήμου οικ. Έτους 2021 [1</w:t>
      </w:r>
      <w:r w:rsidR="007056F8" w:rsidRPr="007056F8">
        <w:rPr>
          <w:rFonts w:ascii="Verdana" w:hAnsi="Verdana" w:cs="Arial"/>
          <w:sz w:val="20"/>
          <w:szCs w:val="20"/>
          <w:vertAlign w:val="superscript"/>
        </w:rPr>
        <w:t>η</w:t>
      </w:r>
      <w:r w:rsidR="002A67FC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2A67FC">
        <w:rPr>
          <w:rFonts w:ascii="Verdana" w:hAnsi="Verdana" w:cs="Arial"/>
          <w:sz w:val="20"/>
          <w:szCs w:val="20"/>
        </w:rPr>
        <w:t>Υποχρεωτική</w:t>
      </w:r>
      <w:r w:rsidR="007056F8">
        <w:rPr>
          <w:rFonts w:ascii="Verdana" w:hAnsi="Verdana" w:cs="Arial"/>
          <w:sz w:val="20"/>
          <w:szCs w:val="20"/>
        </w:rPr>
        <w:t>].</w:t>
      </w:r>
      <w:r w:rsidRPr="00DB7066">
        <w:rPr>
          <w:rFonts w:ascii="Verdana" w:hAnsi="Verdana" w:cs="Arial"/>
          <w:sz w:val="20"/>
          <w:szCs w:val="20"/>
        </w:rPr>
        <w:t xml:space="preserve"> </w:t>
      </w:r>
    </w:p>
    <w:p w:rsidR="007C62A4" w:rsidRPr="00D17276" w:rsidRDefault="007C62A4" w:rsidP="007C62A4">
      <w:pPr>
        <w:pStyle w:val="a3"/>
        <w:rPr>
          <w:rFonts w:ascii="Verdana" w:hAnsi="Verdana"/>
          <w:sz w:val="20"/>
          <w:szCs w:val="20"/>
        </w:rPr>
      </w:pPr>
    </w:p>
    <w:p w:rsidR="007C62A4" w:rsidRPr="007C62A4" w:rsidRDefault="007C62A4" w:rsidP="007C62A4">
      <w:pPr>
        <w:snapToGrid w:val="0"/>
        <w:rPr>
          <w:rFonts w:ascii="Verdana" w:hAnsi="Verdana"/>
          <w:bCs/>
          <w:sz w:val="20"/>
          <w:szCs w:val="20"/>
        </w:rPr>
      </w:pPr>
      <w:r w:rsidRPr="007C62A4">
        <w:rPr>
          <w:rFonts w:ascii="Verdana" w:hAnsi="Verdana"/>
          <w:b/>
          <w:sz w:val="20"/>
          <w:szCs w:val="20"/>
        </w:rPr>
        <w:t>2</w:t>
      </w:r>
      <w:r w:rsidRPr="007C62A4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έγκρισης χορήγησης παράτασης προθεσμίας εκτέλεσης για το έργο 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7C62A4">
        <w:rPr>
          <w:rFonts w:ascii="Verdana" w:hAnsi="Verdana"/>
          <w:b/>
          <w:bCs/>
          <w:sz w:val="20"/>
          <w:szCs w:val="20"/>
        </w:rPr>
        <w:t>«</w:t>
      </w:r>
      <w:r w:rsidRPr="007C62A4">
        <w:rPr>
          <w:rFonts w:ascii="Verdana" w:hAnsi="Verdana"/>
          <w:bCs/>
          <w:sz w:val="20"/>
          <w:szCs w:val="20"/>
        </w:rPr>
        <w:t>Έργα αποκατάστασης υδραυλικών υποδομών Δήμου Βέλου-Βόχας».</w:t>
      </w:r>
    </w:p>
    <w:p w:rsidR="007C62A4" w:rsidRDefault="007C62A4" w:rsidP="007C62A4">
      <w:pPr>
        <w:pStyle w:val="a3"/>
        <w:rPr>
          <w:rFonts w:ascii="Verdana" w:hAnsi="Verdana" w:cs="Arial"/>
          <w:b/>
          <w:bCs/>
          <w:sz w:val="20"/>
          <w:szCs w:val="20"/>
        </w:rPr>
      </w:pPr>
    </w:p>
    <w:p w:rsidR="007C62A4" w:rsidRDefault="007C62A4" w:rsidP="007C62A4">
      <w:pPr>
        <w:snapToGrid w:val="0"/>
        <w:rPr>
          <w:rFonts w:ascii="Verdana" w:hAnsi="Verdana" w:cs="Arial"/>
          <w:bCs/>
          <w:sz w:val="20"/>
          <w:szCs w:val="20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>
        <w:rPr>
          <w:rFonts w:ascii="Verdana" w:hAnsi="Verdana" w:cs="Arial"/>
          <w:bCs/>
          <w:sz w:val="20"/>
          <w:szCs w:val="20"/>
        </w:rPr>
        <w:t xml:space="preserve">Περί αποδοχής ή μη γνωμοδότησης δικηγόρου </w:t>
      </w:r>
      <w:r w:rsidR="007056F8">
        <w:rPr>
          <w:rFonts w:ascii="Verdana" w:hAnsi="Verdana" w:cs="Arial"/>
          <w:bCs/>
          <w:sz w:val="20"/>
          <w:szCs w:val="20"/>
        </w:rPr>
        <w:t>που αφορά αποζη</w:t>
      </w:r>
      <w:r w:rsidR="008E3B06">
        <w:rPr>
          <w:rFonts w:ascii="Verdana" w:hAnsi="Verdana" w:cs="Arial"/>
          <w:bCs/>
          <w:sz w:val="20"/>
          <w:szCs w:val="20"/>
        </w:rPr>
        <w:t>μίωση ιδιώτη για βλάβη οχήματος, λόγω επικινδυνότητας οδοστρώματος.</w:t>
      </w:r>
    </w:p>
    <w:p w:rsidR="008E3B06" w:rsidRDefault="008E3B06" w:rsidP="007C62A4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7C62A4" w:rsidRPr="007056F8" w:rsidRDefault="007C62A4" w:rsidP="007C62A4">
      <w:pPr>
        <w:snapToGrid w:val="0"/>
        <w:rPr>
          <w:rFonts w:ascii="Verdana" w:hAnsi="Verdana" w:cs="Arial"/>
          <w:bCs/>
          <w:sz w:val="20"/>
          <w:szCs w:val="20"/>
        </w:rPr>
      </w:pPr>
      <w:r w:rsidRPr="00F768B6">
        <w:rPr>
          <w:rFonts w:ascii="Verdana" w:hAnsi="Verdana" w:cs="Arial"/>
          <w:b/>
          <w:bCs/>
          <w:sz w:val="20"/>
          <w:szCs w:val="20"/>
        </w:rPr>
        <w:t>4.-</w:t>
      </w:r>
      <w:r w:rsidRPr="00F768B6">
        <w:rPr>
          <w:rFonts w:ascii="Verdana" w:hAnsi="Verdana" w:cs="Arial"/>
          <w:bCs/>
          <w:sz w:val="20"/>
          <w:szCs w:val="20"/>
        </w:rPr>
        <w:t xml:space="preserve">  </w:t>
      </w:r>
      <w:r w:rsidR="007056F8">
        <w:rPr>
          <w:rFonts w:ascii="Verdana" w:hAnsi="Verdana" w:cs="Arial"/>
          <w:bCs/>
          <w:sz w:val="20"/>
          <w:szCs w:val="20"/>
        </w:rPr>
        <w:t xml:space="preserve">Περί αποδοχής ή μη γνωμοδότησης δικηγόρου που αφορά την διερεύνηση </w:t>
      </w:r>
      <w:r w:rsidR="007056F8" w:rsidRPr="007056F8">
        <w:rPr>
          <w:rFonts w:ascii="Verdana" w:hAnsi="Verdana" w:cs="Arial"/>
          <w:bCs/>
          <w:sz w:val="20"/>
          <w:szCs w:val="20"/>
        </w:rPr>
        <w:t>ι</w:t>
      </w:r>
      <w:r w:rsidR="007056F8" w:rsidRPr="007056F8">
        <w:rPr>
          <w:rFonts w:ascii="Verdana" w:hAnsi="Verdana" w:cs="Tahoma"/>
          <w:bCs/>
          <w:sz w:val="20"/>
          <w:szCs w:val="20"/>
        </w:rPr>
        <w:t>διοκτησιακού καθεστώτος  οδού στην Κυρά – Βρύση Ζευγολατιού Κορινθίας</w:t>
      </w:r>
      <w:r w:rsidR="007056F8">
        <w:rPr>
          <w:rFonts w:ascii="Verdana" w:hAnsi="Verdana" w:cs="Tahoma"/>
          <w:bCs/>
          <w:sz w:val="20"/>
          <w:szCs w:val="20"/>
        </w:rPr>
        <w:t>.</w:t>
      </w:r>
    </w:p>
    <w:p w:rsidR="007C62A4" w:rsidRDefault="007C62A4" w:rsidP="007C62A4">
      <w:pPr>
        <w:rPr>
          <w:rFonts w:ascii="Verdana" w:hAnsi="Verdana" w:cs="Arial"/>
          <w:bCs/>
          <w:sz w:val="20"/>
          <w:szCs w:val="20"/>
        </w:rPr>
      </w:pPr>
    </w:p>
    <w:p w:rsidR="008E3B06" w:rsidRDefault="008E3B06" w:rsidP="007C62A4">
      <w:pPr>
        <w:rPr>
          <w:rFonts w:ascii="Verdana" w:hAnsi="Verdana" w:cs="Arial"/>
          <w:bCs/>
          <w:sz w:val="20"/>
          <w:szCs w:val="20"/>
        </w:rPr>
      </w:pPr>
      <w:bookmarkStart w:id="0" w:name="_GoBack"/>
      <w:r w:rsidRPr="008E3B06">
        <w:rPr>
          <w:rFonts w:ascii="Verdana" w:hAnsi="Verdana" w:cs="Arial"/>
          <w:b/>
          <w:bCs/>
          <w:sz w:val="20"/>
          <w:szCs w:val="20"/>
        </w:rPr>
        <w:t>5.-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bookmarkEnd w:id="0"/>
      <w:r>
        <w:rPr>
          <w:rFonts w:ascii="Verdana" w:hAnsi="Verdana" w:cs="Arial"/>
          <w:bCs/>
          <w:sz w:val="20"/>
          <w:szCs w:val="20"/>
        </w:rPr>
        <w:t>Περί έγκρισης έκδοσης Χρηματικού Εντάλματος Προπληρωμής για δαπάνες ΔΕΔΔΗΕ και ορισμός υπόλογου υπαλλήλου.</w:t>
      </w:r>
    </w:p>
    <w:p w:rsidR="007C62A4" w:rsidRDefault="007C62A4" w:rsidP="007C62A4">
      <w:pPr>
        <w:rPr>
          <w:rFonts w:ascii="Verdana" w:hAnsi="Verdana" w:cs="Arial"/>
          <w:bCs/>
          <w:sz w:val="20"/>
          <w:szCs w:val="20"/>
        </w:rPr>
      </w:pPr>
    </w:p>
    <w:p w:rsidR="007C62A4" w:rsidRPr="002A67FC" w:rsidRDefault="007C62A4" w:rsidP="007C62A4">
      <w:pPr>
        <w:rPr>
          <w:rFonts w:ascii="Verdana" w:hAnsi="Verdana" w:cs="Arial"/>
          <w:bCs/>
          <w:sz w:val="20"/>
          <w:szCs w:val="20"/>
        </w:rPr>
      </w:pPr>
    </w:p>
    <w:p w:rsidR="007C62A4" w:rsidRDefault="007C62A4" w:rsidP="007C62A4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C62A4" w:rsidRPr="00AA5121" w:rsidRDefault="007C62A4" w:rsidP="007C62A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7C62A4" w:rsidRPr="00AA5121" w:rsidRDefault="007C62A4" w:rsidP="007C62A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7C62A4" w:rsidRDefault="007C62A4" w:rsidP="007C62A4"/>
    <w:p w:rsidR="007C62A4" w:rsidRDefault="007C62A4" w:rsidP="007C62A4"/>
    <w:p w:rsidR="00593A22" w:rsidRDefault="00593A22"/>
    <w:sectPr w:rsidR="00593A22" w:rsidSect="00BF465B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4"/>
    <w:rsid w:val="002A67FC"/>
    <w:rsid w:val="00593A22"/>
    <w:rsid w:val="007056F8"/>
    <w:rsid w:val="007C62A4"/>
    <w:rsid w:val="008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A4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A4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2021-04-02T07:59:00Z</dcterms:created>
  <dcterms:modified xsi:type="dcterms:W3CDTF">2021-04-02T08:33:00Z</dcterms:modified>
</cp:coreProperties>
</file>