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61" w:rsidRDefault="00B67961" w:rsidP="00B6796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28</w:t>
      </w:r>
      <w:r>
        <w:rPr>
          <w:rFonts w:ascii="Verdana" w:hAnsi="Verdana"/>
          <w:b/>
          <w:sz w:val="20"/>
          <w:szCs w:val="20"/>
        </w:rPr>
        <w:t xml:space="preserve"> ]</w:t>
      </w:r>
    </w:p>
    <w:p w:rsidR="00B67961" w:rsidRPr="00E71C00" w:rsidRDefault="00B67961" w:rsidP="00B67961">
      <w:pPr>
        <w:rPr>
          <w:rFonts w:ascii="Verdana" w:hAnsi="Verdana"/>
          <w:b/>
          <w:sz w:val="20"/>
          <w:szCs w:val="20"/>
        </w:rPr>
      </w:pPr>
    </w:p>
    <w:p w:rsidR="00B67961" w:rsidRPr="00595AC2" w:rsidRDefault="00B67961" w:rsidP="00B6796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23</w:t>
      </w:r>
      <w:r w:rsidRPr="00C0183B">
        <w:rPr>
          <w:rFonts w:ascii="Verdana" w:hAnsi="Verdana"/>
          <w:b/>
          <w:sz w:val="20"/>
          <w:szCs w:val="20"/>
        </w:rPr>
        <w:t>.</w:t>
      </w:r>
      <w:r w:rsidRPr="00F32748">
        <w:rPr>
          <w:rFonts w:ascii="Verdana" w:hAnsi="Verdana"/>
          <w:b/>
          <w:sz w:val="20"/>
          <w:szCs w:val="20"/>
        </w:rPr>
        <w:t>07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B67961" w:rsidRPr="00521505" w:rsidRDefault="00B67961" w:rsidP="00B6796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5560</w:t>
      </w:r>
    </w:p>
    <w:p w:rsidR="00B67961" w:rsidRPr="00AA5121" w:rsidRDefault="00B67961" w:rsidP="00B67961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B67961" w:rsidRPr="00AA5121" w:rsidRDefault="00B67961" w:rsidP="00B6796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B67961" w:rsidRPr="00AA5121" w:rsidRDefault="00B67961" w:rsidP="00B6796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B67961" w:rsidRPr="00AA5121" w:rsidRDefault="00B67961" w:rsidP="00B67961">
      <w:pPr>
        <w:jc w:val="center"/>
        <w:rPr>
          <w:rFonts w:ascii="Verdana" w:hAnsi="Verdana"/>
          <w:b/>
          <w:sz w:val="20"/>
          <w:szCs w:val="20"/>
        </w:rPr>
      </w:pPr>
    </w:p>
    <w:p w:rsidR="00B67961" w:rsidRPr="00AA5121" w:rsidRDefault="00B67961" w:rsidP="00B67961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B67961" w:rsidRPr="00AA5121" w:rsidRDefault="00B67961" w:rsidP="00B67961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B67961" w:rsidRPr="00AA5121" w:rsidRDefault="00B67961" w:rsidP="00B679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28</w:t>
      </w:r>
      <w:r w:rsidRPr="00080A0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Τετάρτη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B67961" w:rsidRPr="00AA5121" w:rsidRDefault="00B67961" w:rsidP="00B67961">
      <w:pPr>
        <w:rPr>
          <w:rFonts w:ascii="Verdana" w:hAnsi="Verdana"/>
          <w:sz w:val="20"/>
          <w:szCs w:val="20"/>
        </w:rPr>
      </w:pPr>
    </w:p>
    <w:p w:rsidR="00B67961" w:rsidRPr="00C10C72" w:rsidRDefault="00B67961" w:rsidP="00B67961">
      <w:pPr>
        <w:snapToGrid w:val="0"/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/>
          <w:b/>
          <w:sz w:val="20"/>
          <w:szCs w:val="20"/>
        </w:rPr>
        <w:t>1.-</w:t>
      </w:r>
      <w:r w:rsidRPr="00E60450">
        <w:rPr>
          <w:rFonts w:ascii="Verdana" w:hAnsi="Verdana"/>
          <w:sz w:val="20"/>
          <w:szCs w:val="20"/>
        </w:rPr>
        <w:t xml:space="preserve"> </w:t>
      </w:r>
      <w:r w:rsidR="0075659D">
        <w:rPr>
          <w:rFonts w:ascii="Verdana" w:hAnsi="Verdana" w:cs="Arial"/>
          <w:sz w:val="20"/>
          <w:szCs w:val="20"/>
        </w:rPr>
        <w:t xml:space="preserve">Περί έγκρισης απόδοσης του </w:t>
      </w:r>
      <w:proofErr w:type="spellStart"/>
      <w:r w:rsidR="0075659D">
        <w:rPr>
          <w:rFonts w:ascii="Verdana" w:hAnsi="Verdana" w:cs="Arial"/>
          <w:sz w:val="20"/>
          <w:szCs w:val="20"/>
        </w:rPr>
        <w:t>υπ’αριθ</w:t>
      </w:r>
      <w:proofErr w:type="spellEnd"/>
      <w:r w:rsidR="0075659D">
        <w:rPr>
          <w:rFonts w:ascii="Verdana" w:hAnsi="Verdana" w:cs="Arial"/>
          <w:sz w:val="20"/>
          <w:szCs w:val="20"/>
        </w:rPr>
        <w:t xml:space="preserve">. 493 Α/2021 </w:t>
      </w:r>
      <w:proofErr w:type="spellStart"/>
      <w:r w:rsidR="0075659D">
        <w:rPr>
          <w:rFonts w:ascii="Verdana" w:hAnsi="Verdana" w:cs="Arial"/>
          <w:sz w:val="20"/>
          <w:szCs w:val="20"/>
        </w:rPr>
        <w:t>ΧΕΠροπληρωμής</w:t>
      </w:r>
      <w:proofErr w:type="spellEnd"/>
      <w:r w:rsidR="0075659D">
        <w:rPr>
          <w:rFonts w:ascii="Verdana" w:hAnsi="Verdana" w:cs="Arial"/>
          <w:sz w:val="20"/>
          <w:szCs w:val="20"/>
        </w:rPr>
        <w:t xml:space="preserve"> για ταχυδρομικές δαπάνες (αποστολή ειδοποιητηρίων τελών) και απαλλαγή του υπόλογου υπαλλήλου.</w:t>
      </w:r>
      <w:r w:rsidRPr="00C10C72">
        <w:rPr>
          <w:rFonts w:ascii="Verdana" w:hAnsi="Verdana" w:cs="Arial"/>
          <w:sz w:val="20"/>
          <w:szCs w:val="20"/>
        </w:rPr>
        <w:t xml:space="preserve"> </w:t>
      </w:r>
    </w:p>
    <w:p w:rsidR="00B67961" w:rsidRPr="00E60450" w:rsidRDefault="00B67961" w:rsidP="00B67961">
      <w:pPr>
        <w:snapToGrid w:val="0"/>
        <w:rPr>
          <w:rFonts w:ascii="Verdana" w:hAnsi="Verdana"/>
          <w:sz w:val="20"/>
          <w:szCs w:val="20"/>
        </w:rPr>
      </w:pPr>
    </w:p>
    <w:p w:rsidR="0075659D" w:rsidRPr="00C10C72" w:rsidRDefault="00B67961" w:rsidP="0075659D">
      <w:pPr>
        <w:snapToGrid w:val="0"/>
        <w:rPr>
          <w:rFonts w:ascii="Verdana" w:hAnsi="Verdana" w:cs="Arial"/>
          <w:sz w:val="20"/>
          <w:szCs w:val="20"/>
        </w:rPr>
      </w:pPr>
      <w:r w:rsidRPr="00B8149E">
        <w:rPr>
          <w:rFonts w:ascii="Verdana" w:hAnsi="Verdana"/>
          <w:b/>
          <w:sz w:val="20"/>
          <w:szCs w:val="20"/>
        </w:rPr>
        <w:t>2</w:t>
      </w:r>
      <w:r w:rsidRPr="00B8149E">
        <w:rPr>
          <w:rFonts w:ascii="Verdana" w:hAnsi="Verdana" w:cs="Arial"/>
          <w:b/>
          <w:bCs/>
          <w:sz w:val="20"/>
          <w:szCs w:val="20"/>
        </w:rPr>
        <w:t xml:space="preserve">.- </w:t>
      </w:r>
      <w:r w:rsidR="0075659D">
        <w:rPr>
          <w:rFonts w:ascii="Verdana" w:hAnsi="Verdana" w:cs="Arial"/>
          <w:sz w:val="20"/>
          <w:szCs w:val="20"/>
        </w:rPr>
        <w:t xml:space="preserve">Περί έγκρισης απόδοσης του </w:t>
      </w:r>
      <w:proofErr w:type="spellStart"/>
      <w:r w:rsidR="0075659D">
        <w:rPr>
          <w:rFonts w:ascii="Verdana" w:hAnsi="Verdana" w:cs="Arial"/>
          <w:sz w:val="20"/>
          <w:szCs w:val="20"/>
        </w:rPr>
        <w:t>υπ’αριθ</w:t>
      </w:r>
      <w:proofErr w:type="spellEnd"/>
      <w:r w:rsidR="0075659D">
        <w:rPr>
          <w:rFonts w:ascii="Verdana" w:hAnsi="Verdana" w:cs="Arial"/>
          <w:sz w:val="20"/>
          <w:szCs w:val="20"/>
        </w:rPr>
        <w:t xml:space="preserve">. </w:t>
      </w:r>
      <w:r w:rsidR="0075659D">
        <w:rPr>
          <w:rFonts w:ascii="Verdana" w:hAnsi="Verdana" w:cs="Arial"/>
          <w:sz w:val="20"/>
          <w:szCs w:val="20"/>
        </w:rPr>
        <w:t>172</w:t>
      </w:r>
      <w:r w:rsidR="0075659D">
        <w:rPr>
          <w:rFonts w:ascii="Verdana" w:hAnsi="Verdana" w:cs="Arial"/>
          <w:sz w:val="20"/>
          <w:szCs w:val="20"/>
        </w:rPr>
        <w:t xml:space="preserve"> Α/2021 </w:t>
      </w:r>
      <w:proofErr w:type="spellStart"/>
      <w:r w:rsidR="0075659D">
        <w:rPr>
          <w:rFonts w:ascii="Verdana" w:hAnsi="Verdana" w:cs="Arial"/>
          <w:sz w:val="20"/>
          <w:szCs w:val="20"/>
        </w:rPr>
        <w:t>ΧΕΠροπληρωμής</w:t>
      </w:r>
      <w:proofErr w:type="spellEnd"/>
      <w:r w:rsidR="0075659D">
        <w:rPr>
          <w:rFonts w:ascii="Verdana" w:hAnsi="Verdana" w:cs="Arial"/>
          <w:sz w:val="20"/>
          <w:szCs w:val="20"/>
        </w:rPr>
        <w:t xml:space="preserve"> για δαπάνες </w:t>
      </w:r>
      <w:r w:rsidR="0075659D">
        <w:rPr>
          <w:rFonts w:ascii="Verdana" w:hAnsi="Verdana" w:cs="Arial"/>
          <w:sz w:val="20"/>
          <w:szCs w:val="20"/>
        </w:rPr>
        <w:t xml:space="preserve">ΚΤΕΟ οχημάτων  του Δήμου </w:t>
      </w:r>
      <w:r w:rsidR="0075659D">
        <w:rPr>
          <w:rFonts w:ascii="Verdana" w:hAnsi="Verdana" w:cs="Arial"/>
          <w:sz w:val="20"/>
          <w:szCs w:val="20"/>
        </w:rPr>
        <w:t>και απαλλαγή του υπόλογου υπαλλήλου.</w:t>
      </w:r>
      <w:r w:rsidR="0075659D" w:rsidRPr="00C10C72">
        <w:rPr>
          <w:rFonts w:ascii="Verdana" w:hAnsi="Verdana" w:cs="Arial"/>
          <w:sz w:val="20"/>
          <w:szCs w:val="20"/>
        </w:rPr>
        <w:t xml:space="preserve"> </w:t>
      </w:r>
    </w:p>
    <w:p w:rsidR="00B67961" w:rsidRDefault="00B67961" w:rsidP="0075659D">
      <w:pPr>
        <w:snapToGri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5D4CE3" w:rsidRDefault="00B67961" w:rsidP="005D4CE3">
      <w:pPr>
        <w:snapToGrid w:val="0"/>
        <w:spacing w:line="276" w:lineRule="auto"/>
        <w:rPr>
          <w:rFonts w:ascii="Verdana" w:hAnsi="Verdana" w:cs="Arial"/>
          <w:sz w:val="20"/>
          <w:szCs w:val="20"/>
        </w:rPr>
      </w:pPr>
      <w:r w:rsidRPr="0006231D">
        <w:rPr>
          <w:rFonts w:ascii="Verdana" w:hAnsi="Verdana" w:cs="Arial"/>
          <w:b/>
          <w:bCs/>
          <w:sz w:val="20"/>
          <w:szCs w:val="20"/>
        </w:rPr>
        <w:t>3.-</w:t>
      </w:r>
      <w:r w:rsidRPr="0006231D">
        <w:rPr>
          <w:rFonts w:ascii="Verdana" w:hAnsi="Verdana" w:cs="Arial"/>
          <w:bCs/>
          <w:sz w:val="20"/>
          <w:szCs w:val="20"/>
        </w:rPr>
        <w:t xml:space="preserve"> </w:t>
      </w:r>
      <w:r w:rsidRPr="00B8149E">
        <w:rPr>
          <w:rFonts w:ascii="Verdana" w:hAnsi="Verdana" w:cs="Arial"/>
          <w:bCs/>
          <w:sz w:val="20"/>
          <w:szCs w:val="20"/>
        </w:rPr>
        <w:t xml:space="preserve">Περί </w:t>
      </w:r>
      <w:r w:rsidRPr="00B8149E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χορήγησης </w:t>
      </w:r>
      <w:r w:rsidRPr="00B8149E">
        <w:rPr>
          <w:rFonts w:ascii="Verdana" w:hAnsi="Verdana" w:cs="Arial"/>
          <w:sz w:val="20"/>
          <w:szCs w:val="20"/>
        </w:rPr>
        <w:t xml:space="preserve">παράτασης προθεσμίας  εκτέλεσης του έργου: </w:t>
      </w:r>
      <w:r w:rsidRPr="005D4CE3">
        <w:rPr>
          <w:rFonts w:ascii="Verdana" w:hAnsi="Verdana" w:cs="Arial"/>
          <w:sz w:val="20"/>
          <w:szCs w:val="20"/>
        </w:rPr>
        <w:t>«</w:t>
      </w:r>
      <w:r w:rsidR="005D4CE3" w:rsidRPr="005D4CE3">
        <w:rPr>
          <w:rFonts w:ascii="Verdana" w:hAnsi="Verdana"/>
          <w:bCs/>
          <w:sz w:val="20"/>
          <w:szCs w:val="20"/>
        </w:rPr>
        <w:t>Έργα σχολικών κτιρίων</w:t>
      </w:r>
      <w:r w:rsidR="005D4CE3" w:rsidRPr="005D4CE3">
        <w:rPr>
          <w:rFonts w:ascii="Verdana" w:hAnsi="Verdana"/>
          <w:bCs/>
          <w:sz w:val="20"/>
          <w:szCs w:val="20"/>
        </w:rPr>
        <w:t>»</w:t>
      </w:r>
      <w:r w:rsidR="005D4CE3">
        <w:rPr>
          <w:rFonts w:ascii="Verdana" w:hAnsi="Verdana"/>
          <w:bCs/>
          <w:sz w:val="20"/>
          <w:szCs w:val="20"/>
        </w:rPr>
        <w:t>.</w:t>
      </w:r>
    </w:p>
    <w:p w:rsidR="005D4CE3" w:rsidRDefault="005D4CE3" w:rsidP="005D4CE3">
      <w:pPr>
        <w:snapToGrid w:val="0"/>
        <w:spacing w:line="276" w:lineRule="auto"/>
        <w:rPr>
          <w:rFonts w:ascii="Verdana" w:hAnsi="Verdana" w:cs="Arial"/>
          <w:sz w:val="20"/>
          <w:szCs w:val="20"/>
        </w:rPr>
      </w:pPr>
    </w:p>
    <w:p w:rsidR="005D4CE3" w:rsidRDefault="00B67961" w:rsidP="005D4CE3">
      <w:pPr>
        <w:snapToGrid w:val="0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</w:rPr>
        <w:t>4</w:t>
      </w:r>
      <w:r w:rsidRPr="004C11AA">
        <w:rPr>
          <w:rFonts w:ascii="Verdana" w:hAnsi="Verdana" w:cs="Arial"/>
          <w:b/>
          <w:sz w:val="20"/>
        </w:rPr>
        <w:t>.-</w:t>
      </w:r>
      <w:r w:rsidRPr="004C11AA">
        <w:rPr>
          <w:rFonts w:ascii="Verdana" w:hAnsi="Verdana" w:cs="Arial"/>
          <w:sz w:val="20"/>
        </w:rPr>
        <w:t xml:space="preserve"> </w:t>
      </w:r>
      <w:r w:rsidR="005D4CE3" w:rsidRPr="00B8149E">
        <w:rPr>
          <w:rFonts w:ascii="Verdana" w:hAnsi="Verdana" w:cs="Arial"/>
          <w:bCs/>
          <w:sz w:val="20"/>
          <w:szCs w:val="20"/>
        </w:rPr>
        <w:t xml:space="preserve">Περί </w:t>
      </w:r>
      <w:r w:rsidR="005D4CE3" w:rsidRPr="00B8149E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χορήγησης </w:t>
      </w:r>
      <w:r w:rsidR="005D4CE3" w:rsidRPr="00B8149E">
        <w:rPr>
          <w:rFonts w:ascii="Verdana" w:hAnsi="Verdana" w:cs="Arial"/>
          <w:sz w:val="20"/>
          <w:szCs w:val="20"/>
        </w:rPr>
        <w:t xml:space="preserve">παράτασης προθεσμίας  εκτέλεσης </w:t>
      </w:r>
      <w:r w:rsidR="005D4CE3">
        <w:rPr>
          <w:rFonts w:ascii="Verdana" w:hAnsi="Verdana" w:cs="Arial"/>
          <w:sz w:val="20"/>
          <w:szCs w:val="20"/>
        </w:rPr>
        <w:t>της μελέτης</w:t>
      </w:r>
      <w:r w:rsidR="005D4CE3" w:rsidRPr="00B8149E">
        <w:rPr>
          <w:rFonts w:ascii="Verdana" w:hAnsi="Verdana" w:cs="Arial"/>
          <w:sz w:val="20"/>
          <w:szCs w:val="20"/>
        </w:rPr>
        <w:t xml:space="preserve">: </w:t>
      </w:r>
      <w:r w:rsidR="005D4CE3">
        <w:rPr>
          <w:rFonts w:ascii="Verdana" w:hAnsi="Verdana" w:cs="Arial"/>
          <w:sz w:val="20"/>
          <w:szCs w:val="20"/>
        </w:rPr>
        <w:t>«</w:t>
      </w:r>
      <w:r w:rsidR="005D4CE3">
        <w:rPr>
          <w:rFonts w:ascii="Verdana" w:hAnsi="Verdana" w:cs="Arial"/>
          <w:sz w:val="20"/>
          <w:szCs w:val="20"/>
        </w:rPr>
        <w:t>Εκπόνηση μελετών πυροπροστασίας στις σχολικές μονάδες του Δήμου Βέλου- Βόχας».</w:t>
      </w:r>
    </w:p>
    <w:p w:rsidR="00B67961" w:rsidRDefault="00B67961" w:rsidP="00B67961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B67961" w:rsidRDefault="00B67961" w:rsidP="005D4CE3">
      <w:pPr>
        <w:rPr>
          <w:rFonts w:ascii="Arial" w:hAnsi="Arial" w:cs="Arial"/>
          <w:sz w:val="22"/>
          <w:szCs w:val="22"/>
        </w:rPr>
      </w:pPr>
      <w:r w:rsidRPr="00450293">
        <w:rPr>
          <w:rFonts w:ascii="Verdana" w:hAnsi="Verdana" w:cs="Arial"/>
          <w:b/>
          <w:sz w:val="20"/>
          <w:szCs w:val="20"/>
        </w:rPr>
        <w:t>5.-</w:t>
      </w:r>
      <w:r>
        <w:rPr>
          <w:rFonts w:ascii="Verdana" w:hAnsi="Verdana" w:cs="Arial"/>
          <w:sz w:val="20"/>
          <w:szCs w:val="20"/>
        </w:rPr>
        <w:t xml:space="preserve"> </w:t>
      </w:r>
      <w:r w:rsidR="005D4CE3">
        <w:rPr>
          <w:rFonts w:ascii="Verdana" w:hAnsi="Verdana" w:cs="Arial"/>
          <w:sz w:val="20"/>
          <w:szCs w:val="20"/>
        </w:rPr>
        <w:t xml:space="preserve">Περί ανάκληση της </w:t>
      </w:r>
      <w:proofErr w:type="spellStart"/>
      <w:r w:rsidR="005D4CE3">
        <w:rPr>
          <w:rFonts w:ascii="Verdana" w:hAnsi="Verdana" w:cs="Arial"/>
          <w:sz w:val="20"/>
          <w:szCs w:val="20"/>
        </w:rPr>
        <w:t>υπ’αριθ</w:t>
      </w:r>
      <w:proofErr w:type="spellEnd"/>
      <w:r w:rsidR="005D4CE3">
        <w:rPr>
          <w:rFonts w:ascii="Verdana" w:hAnsi="Verdana" w:cs="Arial"/>
          <w:sz w:val="20"/>
          <w:szCs w:val="20"/>
        </w:rPr>
        <w:t xml:space="preserve">. 115/2021 ΑΟΕ και εκ νέου καθορισμός </w:t>
      </w:r>
      <w:r w:rsidR="005D4CE3" w:rsidRPr="005D4CE3">
        <w:rPr>
          <w:rFonts w:ascii="Verdana" w:hAnsi="Verdana"/>
          <w:sz w:val="20"/>
          <w:szCs w:val="20"/>
        </w:rPr>
        <w:t>των όρων της δημοπρασίας για την μίσθωση ακινήτου για τις ανάγκες στέγασης του Τμήματος Εκτέλεσης και Συντήρησης Έργων του Δήμου Βέλου- Βόχας.</w:t>
      </w:r>
    </w:p>
    <w:p w:rsidR="00B67961" w:rsidRDefault="00B67961" w:rsidP="00B679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D4CE3" w:rsidRPr="005D4CE3" w:rsidRDefault="00B67961" w:rsidP="005D4CE3">
      <w:pPr>
        <w:snapToGrid w:val="0"/>
        <w:rPr>
          <w:rFonts w:ascii="Verdana" w:hAnsi="Verdana" w:cs="Arial"/>
          <w:sz w:val="20"/>
          <w:szCs w:val="20"/>
        </w:rPr>
      </w:pPr>
      <w:r w:rsidRPr="00450293">
        <w:rPr>
          <w:rFonts w:ascii="Verdana" w:hAnsi="Verdana" w:cs="Arial"/>
          <w:b/>
          <w:sz w:val="20"/>
          <w:szCs w:val="20"/>
        </w:rPr>
        <w:t>6.-</w:t>
      </w:r>
      <w:r>
        <w:rPr>
          <w:rFonts w:ascii="Verdana" w:hAnsi="Verdana" w:cs="Arial"/>
          <w:sz w:val="20"/>
          <w:szCs w:val="20"/>
        </w:rPr>
        <w:t xml:space="preserve"> </w:t>
      </w:r>
      <w:r w:rsidR="005D4CE3" w:rsidRPr="005D4CE3">
        <w:rPr>
          <w:rFonts w:ascii="Verdana" w:hAnsi="Verdana" w:cs="Arial"/>
          <w:sz w:val="20"/>
          <w:szCs w:val="20"/>
        </w:rPr>
        <w:t xml:space="preserve">Περί έγκρισης </w:t>
      </w:r>
      <w:r w:rsidR="005D4CE3" w:rsidRPr="005D4CE3">
        <w:rPr>
          <w:rFonts w:ascii="Verdana" w:hAnsi="Verdana" w:cs="Arial"/>
          <w:sz w:val="20"/>
          <w:szCs w:val="20"/>
        </w:rPr>
        <w:t xml:space="preserve">του </w:t>
      </w:r>
      <w:proofErr w:type="spellStart"/>
      <w:r w:rsidR="005D4CE3" w:rsidRPr="005D4CE3">
        <w:rPr>
          <w:rFonts w:ascii="Verdana" w:hAnsi="Verdana" w:cs="Arial"/>
          <w:sz w:val="20"/>
          <w:szCs w:val="20"/>
        </w:rPr>
        <w:t>υπ’αριθ</w:t>
      </w:r>
      <w:proofErr w:type="spellEnd"/>
      <w:r w:rsidR="005D4CE3" w:rsidRPr="005D4CE3">
        <w:rPr>
          <w:rFonts w:ascii="Verdana" w:hAnsi="Verdana" w:cs="Arial"/>
          <w:sz w:val="20"/>
          <w:szCs w:val="20"/>
        </w:rPr>
        <w:t>. 3/20.07.2021 πρακτικού</w:t>
      </w:r>
      <w:r w:rsidR="005D4CE3" w:rsidRPr="005D4CE3">
        <w:rPr>
          <w:rFonts w:ascii="Verdana" w:hAnsi="Verdana" w:cs="Arial"/>
          <w:sz w:val="20"/>
          <w:szCs w:val="20"/>
        </w:rPr>
        <w:t xml:space="preserve"> της επιτροπής διαγωνισμού για την εκτέλεση της προμήθειας : «Προμήθεια και τοποθέτηση </w:t>
      </w:r>
      <w:proofErr w:type="spellStart"/>
      <w:r w:rsidR="005D4CE3" w:rsidRPr="005D4CE3">
        <w:rPr>
          <w:rFonts w:ascii="Verdana" w:hAnsi="Verdana" w:cs="Arial"/>
          <w:sz w:val="20"/>
          <w:szCs w:val="20"/>
        </w:rPr>
        <w:t>προκαλλιεργημένου</w:t>
      </w:r>
      <w:proofErr w:type="spellEnd"/>
      <w:r w:rsidR="005D4CE3" w:rsidRPr="005D4CE3">
        <w:rPr>
          <w:rFonts w:ascii="Verdana" w:hAnsi="Verdana" w:cs="Arial"/>
          <w:sz w:val="20"/>
          <w:szCs w:val="20"/>
        </w:rPr>
        <w:t xml:space="preserve"> υβριδικού χλοοτάπητα στο Αθλητικό Κέντρ</w:t>
      </w:r>
      <w:r w:rsidR="005D4CE3" w:rsidRPr="005D4CE3">
        <w:rPr>
          <w:rFonts w:ascii="Verdana" w:hAnsi="Verdana" w:cs="Arial"/>
          <w:sz w:val="20"/>
          <w:szCs w:val="20"/>
        </w:rPr>
        <w:t>ο Βέλου του Δήμου Βέλου- Βόχας» και κατακύρωση της προμήθειας.</w:t>
      </w:r>
    </w:p>
    <w:p w:rsidR="005D4CE3" w:rsidRPr="00911B98" w:rsidRDefault="005D4CE3" w:rsidP="005D4CE3">
      <w:pPr>
        <w:snapToGrid w:val="0"/>
        <w:rPr>
          <w:rFonts w:cs="Arial"/>
          <w:b/>
        </w:rPr>
      </w:pPr>
    </w:p>
    <w:p w:rsidR="00B67961" w:rsidRDefault="00B67961" w:rsidP="005D4CE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83758" w:rsidRDefault="00B67961" w:rsidP="00B67961">
      <w:pPr>
        <w:spacing w:line="276" w:lineRule="auto"/>
        <w:ind w:hanging="182"/>
        <w:jc w:val="both"/>
        <w:rPr>
          <w:rFonts w:ascii="Verdana" w:hAnsi="Verdana"/>
          <w:sz w:val="20"/>
          <w:szCs w:val="20"/>
        </w:rPr>
      </w:pPr>
      <w:r w:rsidRPr="00E83758">
        <w:rPr>
          <w:rFonts w:ascii="Verdana" w:hAnsi="Verdana" w:cs="Arial"/>
          <w:b/>
          <w:sz w:val="20"/>
          <w:szCs w:val="20"/>
        </w:rPr>
        <w:t xml:space="preserve">  7.-</w:t>
      </w:r>
      <w:r w:rsidRPr="00E83758">
        <w:rPr>
          <w:rFonts w:ascii="Verdana" w:hAnsi="Verdana" w:cs="Arial"/>
          <w:sz w:val="20"/>
          <w:szCs w:val="20"/>
        </w:rPr>
        <w:t xml:space="preserve"> </w:t>
      </w:r>
      <w:r w:rsidR="00E83758" w:rsidRPr="00E83758">
        <w:rPr>
          <w:rFonts w:ascii="Verdana" w:hAnsi="Verdana" w:cs="Arial"/>
          <w:sz w:val="20"/>
          <w:szCs w:val="20"/>
        </w:rPr>
        <w:t>Περί</w:t>
      </w:r>
      <w:r w:rsidR="00E83758" w:rsidRPr="00E83758">
        <w:rPr>
          <w:rFonts w:ascii="Verdana" w:hAnsi="Verdana"/>
          <w:b/>
          <w:sz w:val="20"/>
          <w:szCs w:val="20"/>
        </w:rPr>
        <w:t xml:space="preserve"> </w:t>
      </w:r>
      <w:r w:rsidR="00E83758" w:rsidRPr="00E83758">
        <w:rPr>
          <w:rFonts w:ascii="Verdana" w:hAnsi="Verdana"/>
          <w:sz w:val="20"/>
          <w:szCs w:val="20"/>
        </w:rPr>
        <w:t>διαγραφής ή μη οφειλής τελών ύδρευσης, ΤΑΠ, κλπ</w:t>
      </w:r>
      <w:r w:rsidR="00E83758">
        <w:rPr>
          <w:rFonts w:ascii="Verdana" w:hAnsi="Verdana"/>
          <w:sz w:val="20"/>
          <w:szCs w:val="20"/>
        </w:rPr>
        <w:t xml:space="preserve"> .</w:t>
      </w:r>
    </w:p>
    <w:p w:rsidR="00E83758" w:rsidRDefault="00E83758" w:rsidP="00B67961">
      <w:pPr>
        <w:spacing w:line="276" w:lineRule="auto"/>
        <w:ind w:hanging="182"/>
        <w:jc w:val="both"/>
        <w:rPr>
          <w:b/>
          <w:bCs/>
          <w:sz w:val="22"/>
          <w:szCs w:val="22"/>
        </w:rPr>
      </w:pPr>
    </w:p>
    <w:p w:rsidR="00B67961" w:rsidRDefault="00B67961" w:rsidP="00B679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6E01">
        <w:rPr>
          <w:rFonts w:ascii="Verdana" w:hAnsi="Verdana"/>
          <w:b/>
          <w:bCs/>
          <w:sz w:val="20"/>
          <w:szCs w:val="20"/>
        </w:rPr>
        <w:t>8</w:t>
      </w:r>
      <w:r>
        <w:rPr>
          <w:b/>
          <w:bCs/>
          <w:sz w:val="22"/>
          <w:szCs w:val="22"/>
        </w:rPr>
        <w:t xml:space="preserve">.-  </w:t>
      </w:r>
      <w:r w:rsidR="00E83758">
        <w:rPr>
          <w:rFonts w:ascii="Verdana" w:hAnsi="Verdana"/>
          <w:bCs/>
          <w:sz w:val="20"/>
          <w:szCs w:val="20"/>
        </w:rPr>
        <w:t>Περί αποδοχής ή μη γνωμοδότησης δικηγόρου επί αιτήσεως καταβολής αποζημίωσης ζημιάς οχήματος λόγω κακοτεχνίας του οδοστρώματος.</w:t>
      </w:r>
    </w:p>
    <w:p w:rsidR="00B67961" w:rsidRDefault="00B67961" w:rsidP="00B6796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67961" w:rsidRDefault="00B67961" w:rsidP="00B67961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</w:t>
      </w:r>
      <w:r w:rsidRPr="001A32E9">
        <w:rPr>
          <w:rFonts w:ascii="Verdana" w:hAnsi="Verdana" w:cs="Arial"/>
          <w:b/>
          <w:sz w:val="20"/>
          <w:szCs w:val="20"/>
        </w:rPr>
        <w:t>9.-</w:t>
      </w:r>
      <w:r w:rsidRPr="001A32E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</w:t>
      </w:r>
      <w:r w:rsidR="00E83758">
        <w:rPr>
          <w:rFonts w:ascii="Verdana" w:hAnsi="Verdana" w:cs="Arial"/>
          <w:sz w:val="20"/>
          <w:szCs w:val="20"/>
        </w:rPr>
        <w:t>ορισμού δικηγόρου για την εκπροσώπηση του Δήμου , στην απευθυνόμενη στο Μονομελές Πρωτοδικείο Κορίνθου, αγωγή (του άρθρου 6 παρ.2 του Ν.2664/1998) των Ουρανία Γεωργιάδου και λοιπών κατά του Δήμου Βέλου- Βόχας.</w:t>
      </w:r>
    </w:p>
    <w:p w:rsidR="00B67961" w:rsidRDefault="00B67961" w:rsidP="00B679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7961" w:rsidRDefault="00E83758" w:rsidP="00B67961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bookmarkStart w:id="0" w:name="_GoBack"/>
      <w:r>
        <w:rPr>
          <w:rFonts w:ascii="Verdana" w:hAnsi="Verdana" w:cs="Arial"/>
          <w:sz w:val="20"/>
          <w:szCs w:val="20"/>
        </w:rPr>
        <w:t xml:space="preserve">  10.- </w:t>
      </w:r>
      <w:bookmarkEnd w:id="0"/>
      <w:r>
        <w:rPr>
          <w:rFonts w:ascii="Verdana" w:hAnsi="Verdana" w:cs="Arial"/>
          <w:sz w:val="20"/>
          <w:szCs w:val="20"/>
        </w:rPr>
        <w:t xml:space="preserve">Περί ορισμού δικηγόρου για τη σύνταξη γνωμοδότησης για την άσκηση ή μη ένδικων μέσων κατά της </w:t>
      </w:r>
      <w:proofErr w:type="spellStart"/>
      <w:r>
        <w:rPr>
          <w:rFonts w:ascii="Verdana" w:hAnsi="Verdana" w:cs="Arial"/>
          <w:sz w:val="20"/>
          <w:szCs w:val="20"/>
        </w:rPr>
        <w:t>υπ’αριθ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r w:rsidR="00AE286D">
        <w:rPr>
          <w:rFonts w:ascii="Verdana" w:hAnsi="Verdana" w:cs="Arial"/>
          <w:sz w:val="20"/>
          <w:szCs w:val="20"/>
        </w:rPr>
        <w:t>Α 144/2021 απόφαση του Διοικητικού Πρωτοδικείου Κορίνθου.</w:t>
      </w:r>
    </w:p>
    <w:p w:rsidR="00AE286D" w:rsidRPr="004F6E01" w:rsidRDefault="00AE286D" w:rsidP="00B67961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B67961" w:rsidRDefault="00B67961" w:rsidP="00B67961">
      <w:pPr>
        <w:snapToGrid w:val="0"/>
        <w:jc w:val="center"/>
      </w:pPr>
      <w:r>
        <w:t>Ο ΔΗΜΑΡΧΟΣ ΒΕΛΟΥ ΒΟΧΑΣ</w:t>
      </w:r>
    </w:p>
    <w:p w:rsidR="00B67961" w:rsidRPr="000D169F" w:rsidRDefault="00B67961" w:rsidP="00B67961">
      <w:pPr>
        <w:jc w:val="center"/>
      </w:pPr>
      <w:r>
        <w:t>ΑΝΝΙΒΑΣ ΠΑΠΑΚΥΡΙΑΚΟΣ</w:t>
      </w:r>
    </w:p>
    <w:p w:rsidR="00152555" w:rsidRDefault="00152555"/>
    <w:sectPr w:rsidR="00152555" w:rsidSect="00270383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61"/>
    <w:rsid w:val="00152555"/>
    <w:rsid w:val="005D4CE3"/>
    <w:rsid w:val="0075659D"/>
    <w:rsid w:val="00AE286D"/>
    <w:rsid w:val="00B67961"/>
    <w:rsid w:val="00E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67961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B67961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67961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B67961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2021-07-23T08:03:00Z</dcterms:created>
  <dcterms:modified xsi:type="dcterms:W3CDTF">2021-07-23T08:45:00Z</dcterms:modified>
</cp:coreProperties>
</file>