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7E" w:rsidRDefault="00122B7E" w:rsidP="00122B7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 </w:t>
      </w:r>
      <w:r>
        <w:rPr>
          <w:rFonts w:ascii="Verdana" w:hAnsi="Verdana"/>
          <w:b/>
          <w:sz w:val="20"/>
          <w:szCs w:val="20"/>
        </w:rPr>
        <w:t>33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>]</w:t>
      </w:r>
    </w:p>
    <w:p w:rsidR="00122B7E" w:rsidRPr="00E71C00" w:rsidRDefault="00122B7E" w:rsidP="00122B7E">
      <w:pPr>
        <w:rPr>
          <w:rFonts w:ascii="Verdana" w:hAnsi="Verdana"/>
          <w:b/>
          <w:sz w:val="20"/>
          <w:szCs w:val="20"/>
        </w:rPr>
      </w:pPr>
    </w:p>
    <w:p w:rsidR="00122B7E" w:rsidRPr="00595AC2" w:rsidRDefault="00122B7E" w:rsidP="00122B7E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26</w:t>
      </w:r>
      <w:r>
        <w:rPr>
          <w:rFonts w:ascii="Verdana" w:hAnsi="Verdana"/>
          <w:b/>
          <w:sz w:val="20"/>
          <w:szCs w:val="20"/>
        </w:rPr>
        <w:t>.08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2021</w:t>
      </w:r>
    </w:p>
    <w:p w:rsidR="00122B7E" w:rsidRPr="004B2CD2" w:rsidRDefault="00122B7E" w:rsidP="00122B7E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203DD6">
        <w:rPr>
          <w:rFonts w:ascii="Verdana" w:hAnsi="Verdana"/>
          <w:b/>
          <w:sz w:val="20"/>
          <w:szCs w:val="20"/>
        </w:rPr>
        <w:t>6526</w:t>
      </w:r>
      <w:bookmarkStart w:id="0" w:name="_GoBack"/>
      <w:bookmarkEnd w:id="0"/>
    </w:p>
    <w:p w:rsidR="00122B7E" w:rsidRPr="00AA5121" w:rsidRDefault="00122B7E" w:rsidP="00122B7E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122B7E" w:rsidRPr="00AA5121" w:rsidRDefault="00122B7E" w:rsidP="00122B7E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122B7E" w:rsidRPr="00AA5121" w:rsidRDefault="00122B7E" w:rsidP="00122B7E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122B7E" w:rsidRPr="00AA5121" w:rsidRDefault="00122B7E" w:rsidP="00122B7E">
      <w:pPr>
        <w:jc w:val="center"/>
        <w:rPr>
          <w:rFonts w:ascii="Verdana" w:hAnsi="Verdana"/>
          <w:b/>
          <w:sz w:val="20"/>
          <w:szCs w:val="20"/>
        </w:rPr>
      </w:pPr>
    </w:p>
    <w:p w:rsidR="00122B7E" w:rsidRPr="00AA5121" w:rsidRDefault="00122B7E" w:rsidP="00122B7E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122B7E" w:rsidRPr="00AA5121" w:rsidRDefault="00122B7E" w:rsidP="00122B7E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122B7E" w:rsidRPr="00AA5121" w:rsidRDefault="00122B7E" w:rsidP="00122B7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>
        <w:rPr>
          <w:rFonts w:ascii="Verdana" w:hAnsi="Verdana"/>
          <w:b/>
          <w:sz w:val="20"/>
          <w:szCs w:val="20"/>
        </w:rPr>
        <w:t>27</w:t>
      </w:r>
      <w:r>
        <w:rPr>
          <w:rFonts w:ascii="Verdana" w:hAnsi="Verdana"/>
          <w:b/>
          <w:sz w:val="20"/>
          <w:szCs w:val="20"/>
        </w:rPr>
        <w:t>η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Αυγούστου 2021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>Παρασκευή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09</w:t>
      </w:r>
      <w:r>
        <w:rPr>
          <w:rFonts w:ascii="Verdana" w:hAnsi="Verdana"/>
          <w:b/>
          <w:sz w:val="20"/>
          <w:szCs w:val="20"/>
          <w:u w:val="single"/>
        </w:rPr>
        <w:t>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>
        <w:rPr>
          <w:rFonts w:ascii="Verdana" w:hAnsi="Verdana"/>
          <w:b/>
          <w:sz w:val="20"/>
          <w:szCs w:val="20"/>
        </w:rPr>
        <w:t>ΕΚΤΑΚΤΗ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</w:t>
      </w:r>
      <w:r>
        <w:rPr>
          <w:rFonts w:ascii="Verdana" w:hAnsi="Verdana"/>
          <w:sz w:val="20"/>
          <w:szCs w:val="20"/>
        </w:rPr>
        <w:t xml:space="preserve"> συζήτηση και λήψη αποφάσεως στο</w:t>
      </w:r>
      <w:r w:rsidRPr="00AA5121">
        <w:rPr>
          <w:rFonts w:ascii="Verdana" w:hAnsi="Verdana"/>
          <w:sz w:val="20"/>
          <w:szCs w:val="20"/>
        </w:rPr>
        <w:t xml:space="preserve"> παρακάτω </w:t>
      </w:r>
      <w:r>
        <w:rPr>
          <w:rFonts w:ascii="Verdana" w:hAnsi="Verdana"/>
          <w:sz w:val="20"/>
          <w:szCs w:val="20"/>
        </w:rPr>
        <w:t>θέμα</w:t>
      </w:r>
      <w:r w:rsidRPr="00AA5121">
        <w:rPr>
          <w:rFonts w:ascii="Verdana" w:hAnsi="Verdana"/>
          <w:sz w:val="20"/>
          <w:szCs w:val="20"/>
        </w:rPr>
        <w:t>:</w:t>
      </w:r>
    </w:p>
    <w:p w:rsidR="00122B7E" w:rsidRPr="00AA5121" w:rsidRDefault="00122B7E" w:rsidP="00122B7E">
      <w:pPr>
        <w:rPr>
          <w:rFonts w:ascii="Verdana" w:hAnsi="Verdana"/>
          <w:sz w:val="20"/>
          <w:szCs w:val="20"/>
        </w:rPr>
      </w:pPr>
    </w:p>
    <w:p w:rsidR="00122B7E" w:rsidRPr="00AA5121" w:rsidRDefault="00122B7E" w:rsidP="00122B7E">
      <w:pPr>
        <w:rPr>
          <w:rFonts w:ascii="Verdana" w:hAnsi="Verdana"/>
          <w:sz w:val="20"/>
          <w:szCs w:val="20"/>
        </w:rPr>
      </w:pPr>
    </w:p>
    <w:p w:rsidR="00122B7E" w:rsidRPr="00122B7E" w:rsidRDefault="00122B7E" w:rsidP="00122B7E">
      <w:pPr>
        <w:spacing w:line="360" w:lineRule="auto"/>
        <w:rPr>
          <w:rFonts w:ascii="Verdana" w:hAnsi="Verdana"/>
          <w:sz w:val="20"/>
          <w:szCs w:val="20"/>
        </w:rPr>
      </w:pPr>
      <w:r w:rsidRPr="00122B7E">
        <w:rPr>
          <w:rFonts w:ascii="Verdana" w:hAnsi="Verdana"/>
          <w:b/>
          <w:sz w:val="20"/>
          <w:szCs w:val="20"/>
        </w:rPr>
        <w:t>1.-</w:t>
      </w:r>
      <w:r w:rsidRPr="00122B7E">
        <w:rPr>
          <w:rFonts w:ascii="Verdana" w:hAnsi="Verdana"/>
          <w:sz w:val="20"/>
          <w:szCs w:val="20"/>
        </w:rPr>
        <w:t xml:space="preserve"> Περί </w:t>
      </w:r>
      <w:r w:rsidRPr="00122B7E">
        <w:rPr>
          <w:rFonts w:ascii="Verdana" w:hAnsi="Verdana"/>
          <w:sz w:val="20"/>
          <w:szCs w:val="20"/>
        </w:rPr>
        <w:t xml:space="preserve">έγκρισης απόδοσης του υπ’ αριθ.  </w:t>
      </w:r>
      <w:proofErr w:type="spellStart"/>
      <w:r w:rsidRPr="00122B7E">
        <w:rPr>
          <w:rFonts w:ascii="Verdana" w:hAnsi="Verdana"/>
          <w:sz w:val="20"/>
          <w:szCs w:val="20"/>
        </w:rPr>
        <w:t>ΧΕΠροπληρωμής</w:t>
      </w:r>
      <w:proofErr w:type="spellEnd"/>
      <w:r w:rsidRPr="00122B7E">
        <w:rPr>
          <w:rFonts w:ascii="Verdana" w:hAnsi="Verdana"/>
          <w:sz w:val="20"/>
          <w:szCs w:val="20"/>
        </w:rPr>
        <w:t xml:space="preserve"> για ταχυδρομικές δαπάνες </w:t>
      </w:r>
      <w:r w:rsidRPr="00122B7E">
        <w:rPr>
          <w:rFonts w:ascii="Verdana" w:hAnsi="Verdana"/>
          <w:sz w:val="20"/>
          <w:szCs w:val="20"/>
        </w:rPr>
        <w:t>(προμήθεια γραμματοσήμων και διακίνηση σ</w:t>
      </w:r>
      <w:r w:rsidRPr="00122B7E">
        <w:rPr>
          <w:rFonts w:ascii="Verdana" w:hAnsi="Verdana"/>
          <w:sz w:val="20"/>
          <w:szCs w:val="20"/>
        </w:rPr>
        <w:t>υστημένων  για τη Δ. Ε. Βέλου) και απαλλαγή του υπόλογου υπαλλήλου.</w:t>
      </w:r>
    </w:p>
    <w:p w:rsidR="00122B7E" w:rsidRPr="00122B7E" w:rsidRDefault="00122B7E" w:rsidP="00122B7E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:rsidR="00122B7E" w:rsidRPr="00122B7E" w:rsidRDefault="00122B7E" w:rsidP="00122B7E">
      <w:pPr>
        <w:spacing w:line="360" w:lineRule="auto"/>
        <w:rPr>
          <w:rFonts w:ascii="Verdana" w:hAnsi="Verdana"/>
          <w:sz w:val="20"/>
          <w:szCs w:val="20"/>
        </w:rPr>
      </w:pPr>
      <w:r w:rsidRPr="00122B7E">
        <w:rPr>
          <w:rFonts w:ascii="Verdana" w:hAnsi="Verdana"/>
          <w:b/>
          <w:sz w:val="20"/>
          <w:szCs w:val="20"/>
        </w:rPr>
        <w:t>2.-</w:t>
      </w:r>
      <w:r w:rsidRPr="00122B7E">
        <w:rPr>
          <w:rFonts w:ascii="Verdana" w:hAnsi="Verdana"/>
          <w:sz w:val="20"/>
          <w:szCs w:val="20"/>
        </w:rPr>
        <w:t xml:space="preserve"> Περί έγκρισης έκδοσης Χρηματικού Εντάλματος Προπληρωμής για ταχυδρομικές δαπάνες </w:t>
      </w:r>
      <w:r w:rsidRPr="00122B7E">
        <w:rPr>
          <w:rFonts w:ascii="Verdana" w:hAnsi="Verdana"/>
          <w:sz w:val="20"/>
          <w:szCs w:val="20"/>
        </w:rPr>
        <w:t>(προμήθεια γραμματοσήμων και διακίνηση σ</w:t>
      </w:r>
      <w:r w:rsidRPr="00122B7E">
        <w:rPr>
          <w:rFonts w:ascii="Verdana" w:hAnsi="Verdana"/>
          <w:sz w:val="20"/>
          <w:szCs w:val="20"/>
        </w:rPr>
        <w:t>υστημένων  για τη Δ. Ε. Βέλου)  και ορισμός υπόλογου υπαλλήλου</w:t>
      </w:r>
    </w:p>
    <w:p w:rsidR="00122B7E" w:rsidRDefault="00122B7E" w:rsidP="00122B7E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:rsidR="00122B7E" w:rsidRPr="00122B7E" w:rsidRDefault="00122B7E" w:rsidP="00122B7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122B7E">
        <w:rPr>
          <w:rFonts w:ascii="Verdana" w:hAnsi="Verdana"/>
          <w:b/>
          <w:sz w:val="20"/>
          <w:szCs w:val="20"/>
        </w:rPr>
        <w:t>3.-</w:t>
      </w:r>
      <w:r>
        <w:rPr>
          <w:rFonts w:ascii="Verdana" w:hAnsi="Verdana"/>
          <w:sz w:val="20"/>
          <w:szCs w:val="20"/>
        </w:rPr>
        <w:t xml:space="preserve"> Περί έγκρισης των πρακτικών του διαγωνισμού και κατακύρωσης της προμήθειας : </w:t>
      </w:r>
      <w:r w:rsidRPr="00122B7E">
        <w:rPr>
          <w:rFonts w:ascii="Verdana" w:hAnsi="Verdana"/>
          <w:sz w:val="20"/>
          <w:szCs w:val="20"/>
        </w:rPr>
        <w:t>«</w:t>
      </w:r>
      <w:r w:rsidRPr="00122B7E">
        <w:rPr>
          <w:rFonts w:ascii="Verdana" w:hAnsi="Verdana" w:cs="Arial"/>
          <w:sz w:val="20"/>
          <w:szCs w:val="20"/>
        </w:rPr>
        <w:t>Καυσίμων κίνησης και πετρελαίου θέρμανσης για το έτος 2021 του Δήμου Βέλου- Βόχας και των ΝΠΔΔ αυτού».</w:t>
      </w:r>
    </w:p>
    <w:p w:rsidR="00122B7E" w:rsidRDefault="00122B7E" w:rsidP="00122B7E">
      <w:pPr>
        <w:ind w:right="56"/>
        <w:rPr>
          <w:rFonts w:ascii="Verdana" w:hAnsi="Verdana" w:cs="Arial"/>
          <w:b/>
          <w:sz w:val="20"/>
          <w:szCs w:val="20"/>
        </w:rPr>
      </w:pPr>
    </w:p>
    <w:p w:rsidR="00122B7E" w:rsidRDefault="00122B7E" w:rsidP="00122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122B7E" w:rsidRPr="00122B7E" w:rsidRDefault="00122B7E" w:rsidP="00122B7E">
      <w:pPr>
        <w:snapToGrid w:val="0"/>
        <w:rPr>
          <w:rFonts w:ascii="Verdana" w:hAnsi="Verdana" w:cs="Arial"/>
          <w:sz w:val="20"/>
          <w:szCs w:val="20"/>
        </w:rPr>
      </w:pPr>
      <w:r w:rsidRPr="00122B7E">
        <w:rPr>
          <w:rFonts w:ascii="Verdana" w:hAnsi="Verdana"/>
          <w:b/>
          <w:sz w:val="20"/>
          <w:szCs w:val="20"/>
        </w:rPr>
        <w:t>4.-</w:t>
      </w:r>
      <w:r w:rsidRPr="00122B7E">
        <w:rPr>
          <w:rFonts w:cs="Arial"/>
          <w:b/>
        </w:rPr>
        <w:t xml:space="preserve"> </w:t>
      </w:r>
      <w:r w:rsidRPr="00122B7E">
        <w:rPr>
          <w:rFonts w:ascii="Verdana" w:hAnsi="Verdana" w:cs="Arial"/>
          <w:sz w:val="20"/>
          <w:szCs w:val="20"/>
        </w:rPr>
        <w:t xml:space="preserve">Έγκριση τεχνικών προδιαγραφών προμηθειών και υπηρεσιών του Δήμου οικ. έτους 2021. </w:t>
      </w:r>
    </w:p>
    <w:p w:rsidR="00122B7E" w:rsidRDefault="00122B7E" w:rsidP="00122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sz w:val="20"/>
          <w:szCs w:val="20"/>
        </w:rPr>
      </w:pPr>
    </w:p>
    <w:p w:rsidR="00122B7E" w:rsidRDefault="00122B7E" w:rsidP="00122B7E">
      <w:pPr>
        <w:snapToGrid w:val="0"/>
        <w:rPr>
          <w:rFonts w:ascii="Verdana" w:hAnsi="Verdana"/>
          <w:sz w:val="20"/>
          <w:szCs w:val="20"/>
        </w:rPr>
      </w:pPr>
    </w:p>
    <w:p w:rsidR="00122B7E" w:rsidRPr="00122B7E" w:rsidRDefault="00122B7E" w:rsidP="00122B7E">
      <w:pPr>
        <w:snapToGrid w:val="0"/>
        <w:rPr>
          <w:rFonts w:ascii="Verdana" w:hAnsi="Verdana" w:cs="Arial"/>
          <w:sz w:val="20"/>
          <w:szCs w:val="20"/>
        </w:rPr>
      </w:pPr>
      <w:r w:rsidRPr="00122B7E">
        <w:rPr>
          <w:rFonts w:ascii="Verdana" w:hAnsi="Verdana"/>
          <w:b/>
          <w:sz w:val="20"/>
          <w:szCs w:val="20"/>
        </w:rPr>
        <w:t>5.-</w:t>
      </w:r>
      <w:r>
        <w:rPr>
          <w:rFonts w:ascii="Verdana" w:hAnsi="Verdana"/>
          <w:sz w:val="20"/>
          <w:szCs w:val="20"/>
        </w:rPr>
        <w:t xml:space="preserve"> </w:t>
      </w:r>
      <w:r w:rsidRPr="00122B7E">
        <w:rPr>
          <w:rFonts w:ascii="Verdana" w:hAnsi="Verdana" w:cs="Arial"/>
          <w:sz w:val="20"/>
          <w:szCs w:val="20"/>
        </w:rPr>
        <w:t>Εισήγηση τροποποίησης προϋπολογισμο</w:t>
      </w:r>
      <w:r w:rsidRPr="00122B7E">
        <w:rPr>
          <w:rFonts w:ascii="Verdana" w:hAnsi="Verdana" w:cs="Arial"/>
          <w:sz w:val="20"/>
          <w:szCs w:val="20"/>
        </w:rPr>
        <w:t>ύ του Δήμου, οικ. Έτους  2021 [7</w:t>
      </w:r>
      <w:r w:rsidRPr="00122B7E">
        <w:rPr>
          <w:rFonts w:ascii="Verdana" w:hAnsi="Verdana" w:cs="Arial"/>
          <w:sz w:val="20"/>
          <w:szCs w:val="20"/>
          <w:vertAlign w:val="superscript"/>
        </w:rPr>
        <w:t>η</w:t>
      </w:r>
      <w:r w:rsidRPr="00122B7E">
        <w:rPr>
          <w:rFonts w:ascii="Verdana" w:hAnsi="Verdana" w:cs="Arial"/>
          <w:sz w:val="20"/>
          <w:szCs w:val="20"/>
        </w:rPr>
        <w:t>].</w:t>
      </w:r>
    </w:p>
    <w:p w:rsidR="00122B7E" w:rsidRDefault="00122B7E" w:rsidP="00122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sz w:val="20"/>
          <w:szCs w:val="20"/>
        </w:rPr>
      </w:pPr>
    </w:p>
    <w:p w:rsidR="00122B7E" w:rsidRPr="00C771B6" w:rsidRDefault="00122B7E" w:rsidP="00122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Τα θέματα </w:t>
      </w:r>
      <w:r>
        <w:rPr>
          <w:rFonts w:ascii="Verdana" w:hAnsi="Verdana"/>
          <w:sz w:val="20"/>
          <w:szCs w:val="20"/>
        </w:rPr>
        <w:t xml:space="preserve">θα πρέπει να </w:t>
      </w:r>
      <w:r>
        <w:rPr>
          <w:rFonts w:ascii="Verdana" w:hAnsi="Verdana"/>
          <w:sz w:val="20"/>
          <w:szCs w:val="20"/>
        </w:rPr>
        <w:t>συζητηθούν</w:t>
      </w:r>
      <w:r>
        <w:rPr>
          <w:rFonts w:ascii="Verdana" w:hAnsi="Verdana"/>
          <w:sz w:val="20"/>
          <w:szCs w:val="20"/>
        </w:rPr>
        <w:t xml:space="preserve"> ως </w:t>
      </w:r>
      <w:r>
        <w:rPr>
          <w:rFonts w:ascii="Verdana" w:hAnsi="Verdana"/>
          <w:sz w:val="20"/>
          <w:szCs w:val="20"/>
        </w:rPr>
        <w:t>κατεπείγοντα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για την εύρυθμη λειτουργία του Δήμου</w:t>
      </w:r>
    </w:p>
    <w:p w:rsidR="00122B7E" w:rsidRPr="005F76C2" w:rsidRDefault="00122B7E" w:rsidP="00122B7E">
      <w:pPr>
        <w:rPr>
          <w:rFonts w:ascii="Verdana" w:hAnsi="Verdana" w:cs="Arial"/>
          <w:b/>
          <w:bCs/>
          <w:sz w:val="20"/>
          <w:szCs w:val="20"/>
        </w:rPr>
      </w:pPr>
    </w:p>
    <w:p w:rsidR="00122B7E" w:rsidRPr="00972D49" w:rsidRDefault="00122B7E" w:rsidP="00122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Verdana" w:hAnsi="Verdana" w:cs="Arial"/>
        </w:rPr>
      </w:pPr>
    </w:p>
    <w:p w:rsidR="00122B7E" w:rsidRPr="00AA5121" w:rsidRDefault="00122B7E" w:rsidP="00122B7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122B7E" w:rsidRPr="00AA5121" w:rsidRDefault="00122B7E" w:rsidP="00122B7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122B7E" w:rsidRDefault="00122B7E" w:rsidP="00122B7E"/>
    <w:p w:rsidR="00122B7E" w:rsidRDefault="00122B7E" w:rsidP="00122B7E"/>
    <w:p w:rsidR="00122B7E" w:rsidRDefault="00122B7E" w:rsidP="00122B7E"/>
    <w:p w:rsidR="00F453F5" w:rsidRDefault="00F453F5"/>
    <w:sectPr w:rsidR="00F453F5" w:rsidSect="00122B7E"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7E"/>
    <w:rsid w:val="00122B7E"/>
    <w:rsid w:val="00203DD6"/>
    <w:rsid w:val="00F4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2021-08-26T08:13:00Z</dcterms:created>
  <dcterms:modified xsi:type="dcterms:W3CDTF">2021-08-26T08:25:00Z</dcterms:modified>
</cp:coreProperties>
</file>