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E9" w:rsidRDefault="002D1DE9" w:rsidP="002D1DE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00178B">
        <w:rPr>
          <w:rFonts w:ascii="Verdana" w:hAnsi="Verdana"/>
          <w:b/>
          <w:sz w:val="20"/>
          <w:szCs w:val="20"/>
        </w:rPr>
        <w:t>38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2D1DE9" w:rsidRPr="00E71C00" w:rsidRDefault="002D1DE9" w:rsidP="002D1DE9">
      <w:pPr>
        <w:rPr>
          <w:rFonts w:ascii="Verdana" w:hAnsi="Verdana"/>
          <w:b/>
          <w:sz w:val="20"/>
          <w:szCs w:val="20"/>
        </w:rPr>
      </w:pPr>
    </w:p>
    <w:p w:rsidR="002D1DE9" w:rsidRPr="00595AC2" w:rsidRDefault="002D1DE9" w:rsidP="002D1DE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00178B">
        <w:rPr>
          <w:rFonts w:ascii="Verdana" w:hAnsi="Verdana"/>
          <w:b/>
          <w:sz w:val="20"/>
          <w:szCs w:val="20"/>
        </w:rPr>
        <w:t>08</w:t>
      </w:r>
      <w:r w:rsidRPr="00703C7B">
        <w:rPr>
          <w:rFonts w:ascii="Verdana" w:hAnsi="Verdana"/>
          <w:b/>
          <w:sz w:val="20"/>
          <w:szCs w:val="20"/>
        </w:rPr>
        <w:t>.</w:t>
      </w:r>
      <w:r w:rsidRPr="002D0E22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>.2021</w:t>
      </w:r>
    </w:p>
    <w:p w:rsidR="002D1DE9" w:rsidRPr="004B2CD2" w:rsidRDefault="002D1DE9" w:rsidP="002D1DE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8E4346">
        <w:rPr>
          <w:rFonts w:ascii="Verdana" w:hAnsi="Verdana"/>
          <w:b/>
          <w:sz w:val="20"/>
          <w:szCs w:val="20"/>
        </w:rPr>
        <w:t>8081</w:t>
      </w:r>
    </w:p>
    <w:p w:rsidR="002D1DE9" w:rsidRPr="00AA5121" w:rsidRDefault="002D1DE9" w:rsidP="002D1DE9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2D1DE9" w:rsidRPr="00AA5121" w:rsidRDefault="002D1DE9" w:rsidP="002D1DE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2D1DE9" w:rsidRPr="00AA5121" w:rsidRDefault="002D1DE9" w:rsidP="002D1DE9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2D1DE9" w:rsidRPr="00AA5121" w:rsidRDefault="002D1DE9" w:rsidP="002D1DE9">
      <w:pPr>
        <w:jc w:val="center"/>
        <w:rPr>
          <w:rFonts w:ascii="Verdana" w:hAnsi="Verdana"/>
          <w:b/>
          <w:sz w:val="20"/>
          <w:szCs w:val="20"/>
        </w:rPr>
      </w:pPr>
    </w:p>
    <w:p w:rsidR="002D1DE9" w:rsidRPr="00AA5121" w:rsidRDefault="002D1DE9" w:rsidP="002D1DE9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2D1DE9" w:rsidRPr="00AA5121" w:rsidRDefault="002D1DE9" w:rsidP="002D1DE9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2D1DE9" w:rsidRPr="00AA5121" w:rsidRDefault="002D1DE9" w:rsidP="002D1D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2D1DE9">
        <w:rPr>
          <w:rFonts w:ascii="Verdana" w:hAnsi="Verdana"/>
          <w:b/>
          <w:sz w:val="20"/>
          <w:szCs w:val="20"/>
        </w:rPr>
        <w:t>12η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Οκτωβρίου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Τρίτη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37B87"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αποφάσεων  στα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 xml:space="preserve">θέματα </w:t>
      </w:r>
      <w:r w:rsidRPr="00AA5121">
        <w:rPr>
          <w:rFonts w:ascii="Verdana" w:hAnsi="Verdana"/>
          <w:sz w:val="20"/>
          <w:szCs w:val="20"/>
        </w:rPr>
        <w:t>:</w:t>
      </w:r>
    </w:p>
    <w:p w:rsidR="002D1DE9" w:rsidRPr="00AA5121" w:rsidRDefault="002D1DE9" w:rsidP="002D1DE9">
      <w:pPr>
        <w:rPr>
          <w:rFonts w:ascii="Verdana" w:hAnsi="Verdana"/>
          <w:sz w:val="20"/>
          <w:szCs w:val="20"/>
        </w:rPr>
      </w:pPr>
    </w:p>
    <w:p w:rsidR="002D1DE9" w:rsidRPr="00AA5121" w:rsidRDefault="002D1DE9" w:rsidP="002D1DE9">
      <w:pPr>
        <w:rPr>
          <w:rFonts w:ascii="Verdana" w:hAnsi="Verdana"/>
          <w:sz w:val="20"/>
          <w:szCs w:val="20"/>
        </w:rPr>
      </w:pPr>
    </w:p>
    <w:p w:rsidR="002D1DE9" w:rsidRPr="00703C7B" w:rsidRDefault="002D1DE9" w:rsidP="002D1DE9">
      <w:pPr>
        <w:spacing w:line="360" w:lineRule="auto"/>
        <w:rPr>
          <w:rFonts w:ascii="Verdana" w:hAnsi="Verdana"/>
          <w:sz w:val="18"/>
          <w:szCs w:val="18"/>
        </w:rPr>
      </w:pPr>
      <w:r w:rsidRPr="00214F90">
        <w:rPr>
          <w:rFonts w:ascii="Verdana" w:hAnsi="Verdana"/>
          <w:b/>
          <w:sz w:val="18"/>
          <w:szCs w:val="18"/>
        </w:rPr>
        <w:t>1.-</w:t>
      </w:r>
      <w:r w:rsidRPr="00214F90">
        <w:rPr>
          <w:rFonts w:ascii="Verdana" w:hAnsi="Verdana"/>
          <w:sz w:val="18"/>
          <w:szCs w:val="18"/>
        </w:rPr>
        <w:t xml:space="preserve"> </w:t>
      </w:r>
      <w:r w:rsidRPr="00214F90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 xml:space="preserve">Περί έγκρισης έκδοσης </w:t>
      </w:r>
      <w:proofErr w:type="spellStart"/>
      <w:r>
        <w:rPr>
          <w:rFonts w:ascii="Verdana" w:hAnsi="Verdana" w:cs="Arial"/>
          <w:bCs/>
          <w:sz w:val="18"/>
          <w:szCs w:val="18"/>
        </w:rPr>
        <w:t>ΧΕΠροπληρωμής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για δαπάνες ΔΕΔΔΗΕ και ορισμός υπόλογου υπαλλήλου.</w:t>
      </w:r>
    </w:p>
    <w:p w:rsidR="002D1DE9" w:rsidRPr="00703C7B" w:rsidRDefault="002D1DE9" w:rsidP="002D1DE9">
      <w:pPr>
        <w:spacing w:line="276" w:lineRule="auto"/>
        <w:rPr>
          <w:rFonts w:ascii="Verdana" w:hAnsi="Verdana"/>
          <w:sz w:val="20"/>
          <w:szCs w:val="20"/>
        </w:rPr>
      </w:pPr>
    </w:p>
    <w:p w:rsidR="002D1DE9" w:rsidRDefault="002D1DE9" w:rsidP="002D1DE9">
      <w:pPr>
        <w:snapToGri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Pr="00214F90">
        <w:rPr>
          <w:rFonts w:ascii="Verdana" w:hAnsi="Verdana"/>
          <w:b/>
          <w:sz w:val="18"/>
          <w:szCs w:val="18"/>
        </w:rPr>
        <w:t>.-</w:t>
      </w:r>
      <w:r w:rsidRPr="00214F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Περί έγκρισης έκδοσης </w:t>
      </w:r>
      <w:proofErr w:type="spellStart"/>
      <w:r>
        <w:rPr>
          <w:rFonts w:ascii="Verdana" w:hAnsi="Verdana"/>
          <w:sz w:val="18"/>
          <w:szCs w:val="18"/>
        </w:rPr>
        <w:t>ΧΕΠροπληρωμής</w:t>
      </w:r>
      <w:proofErr w:type="spellEnd"/>
      <w:r>
        <w:rPr>
          <w:rFonts w:ascii="Verdana" w:hAnsi="Verdana"/>
          <w:sz w:val="18"/>
          <w:szCs w:val="18"/>
        </w:rPr>
        <w:t xml:space="preserve"> για ταχυδρομικές δαπάνες  (αποστολή ειδοποιητηρίων τελών) και ορισμός υπόλογου υπαλλήλου.</w:t>
      </w:r>
    </w:p>
    <w:p w:rsidR="002D1DE9" w:rsidRDefault="002D1DE9" w:rsidP="002D1DE9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2D1DE9" w:rsidRPr="002D1DE9" w:rsidRDefault="002D1DE9" w:rsidP="002D1DE9">
      <w:pPr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Pr="00214F90">
        <w:rPr>
          <w:rFonts w:ascii="Verdana" w:hAnsi="Verdana"/>
          <w:b/>
          <w:sz w:val="18"/>
          <w:szCs w:val="18"/>
        </w:rPr>
        <w:t>.-</w:t>
      </w:r>
      <w:r w:rsidRPr="00214F90">
        <w:rPr>
          <w:rFonts w:cs="Arial"/>
          <w:b/>
          <w:sz w:val="18"/>
          <w:szCs w:val="18"/>
        </w:rPr>
        <w:t xml:space="preserve"> </w:t>
      </w:r>
      <w:r w:rsidRPr="002D1DE9">
        <w:rPr>
          <w:rFonts w:ascii="Verdana" w:hAnsi="Verdana"/>
          <w:sz w:val="18"/>
          <w:szCs w:val="18"/>
        </w:rPr>
        <w:t xml:space="preserve">Περί </w:t>
      </w:r>
      <w:r w:rsidRPr="002D1DE9">
        <w:rPr>
          <w:rFonts w:ascii="Verdana" w:hAnsi="Verdana" w:cs="Tahoma"/>
          <w:sz w:val="18"/>
          <w:szCs w:val="18"/>
        </w:rPr>
        <w:t>συγκρότησης επιτροπής διοικητικής παραλαβής του έργου: ««Συντήρηση και βελτίωση Αθλητικών εγκαταστάσεων Δ.Ε. Βέλου»</w:t>
      </w:r>
      <w:r>
        <w:rPr>
          <w:rFonts w:ascii="Verdana" w:hAnsi="Verdana" w:cs="Tahoma"/>
          <w:sz w:val="18"/>
          <w:szCs w:val="18"/>
        </w:rPr>
        <w:t>.</w:t>
      </w:r>
    </w:p>
    <w:p w:rsidR="002D1DE9" w:rsidRPr="00214F90" w:rsidRDefault="002D1DE9" w:rsidP="002D1DE9">
      <w:pPr>
        <w:snapToGrid w:val="0"/>
        <w:rPr>
          <w:rFonts w:ascii="Verdana" w:hAnsi="Verdana" w:cs="Arial"/>
          <w:sz w:val="18"/>
          <w:szCs w:val="18"/>
        </w:rPr>
      </w:pPr>
    </w:p>
    <w:p w:rsidR="002D1DE9" w:rsidRPr="0000178B" w:rsidRDefault="002D1DE9" w:rsidP="002D1DE9">
      <w:pPr>
        <w:spacing w:line="360" w:lineRule="auto"/>
        <w:rPr>
          <w:rFonts w:ascii="Verdana" w:hAnsi="Verdana"/>
          <w:sz w:val="18"/>
          <w:szCs w:val="18"/>
        </w:rPr>
      </w:pPr>
      <w:r w:rsidRPr="0000178B">
        <w:rPr>
          <w:rFonts w:ascii="Verdana" w:hAnsi="Verdana" w:cs="Arial"/>
          <w:b/>
          <w:sz w:val="18"/>
          <w:szCs w:val="18"/>
        </w:rPr>
        <w:t>4.-</w:t>
      </w:r>
      <w:r w:rsidRPr="0000178B">
        <w:rPr>
          <w:rFonts w:ascii="Verdana" w:hAnsi="Verdana" w:cs="Arial"/>
          <w:sz w:val="18"/>
          <w:szCs w:val="18"/>
        </w:rPr>
        <w:t xml:space="preserve"> </w:t>
      </w:r>
      <w:r w:rsidRPr="0000178B">
        <w:rPr>
          <w:rFonts w:ascii="Verdana" w:hAnsi="Verdana"/>
          <w:sz w:val="18"/>
          <w:szCs w:val="18"/>
        </w:rPr>
        <w:t xml:space="preserve">Περί έγκρισης </w:t>
      </w:r>
      <w:r w:rsidR="0000178B" w:rsidRPr="0000178B">
        <w:rPr>
          <w:rFonts w:ascii="Verdana" w:hAnsi="Verdana"/>
          <w:sz w:val="18"/>
          <w:szCs w:val="18"/>
        </w:rPr>
        <w:t xml:space="preserve">των τεχνικών προδιαγραφών της </w:t>
      </w:r>
      <w:proofErr w:type="spellStart"/>
      <w:r w:rsidR="0000178B" w:rsidRPr="0000178B">
        <w:rPr>
          <w:rFonts w:ascii="Verdana" w:hAnsi="Verdana"/>
          <w:sz w:val="18"/>
          <w:szCs w:val="18"/>
        </w:rPr>
        <w:t>υπ’αριθ</w:t>
      </w:r>
      <w:proofErr w:type="spellEnd"/>
      <w:r w:rsidR="0000178B" w:rsidRPr="0000178B">
        <w:rPr>
          <w:rFonts w:ascii="Verdana" w:hAnsi="Verdana"/>
          <w:sz w:val="18"/>
          <w:szCs w:val="18"/>
        </w:rPr>
        <w:t>. 7/2021 μελέτης και καθορισμού των όρων του διαγωνισμού για την εκτέλεση του έργου : «</w:t>
      </w:r>
      <w:r w:rsidR="0000178B" w:rsidRPr="0000178B">
        <w:rPr>
          <w:rFonts w:ascii="Verdana" w:hAnsi="Verdana" w:cs="Calibri"/>
          <w:bCs/>
          <w:sz w:val="18"/>
          <w:szCs w:val="18"/>
          <w:lang w:eastAsia="ar-SA"/>
        </w:rPr>
        <w:t xml:space="preserve">Έργα κοινοχρήστων χώρων Δήμου», </w:t>
      </w:r>
      <w:proofErr w:type="spellStart"/>
      <w:r w:rsidR="0000178B" w:rsidRPr="0000178B">
        <w:rPr>
          <w:rFonts w:ascii="Verdana" w:hAnsi="Verdana" w:cs="Calibri"/>
          <w:bCs/>
          <w:sz w:val="18"/>
          <w:szCs w:val="18"/>
          <w:lang w:eastAsia="ar-SA"/>
        </w:rPr>
        <w:t>ενδ</w:t>
      </w:r>
      <w:proofErr w:type="spellEnd"/>
      <w:r w:rsidR="0000178B" w:rsidRPr="0000178B">
        <w:rPr>
          <w:rFonts w:ascii="Verdana" w:hAnsi="Verdana" w:cs="Calibri"/>
          <w:bCs/>
          <w:sz w:val="18"/>
          <w:szCs w:val="18"/>
          <w:lang w:eastAsia="ar-SA"/>
        </w:rPr>
        <w:t xml:space="preserve">. </w:t>
      </w:r>
      <w:proofErr w:type="spellStart"/>
      <w:r w:rsidR="0000178B" w:rsidRPr="0000178B">
        <w:rPr>
          <w:rFonts w:ascii="Verdana" w:hAnsi="Verdana" w:cs="Calibri"/>
          <w:bCs/>
          <w:sz w:val="18"/>
          <w:szCs w:val="18"/>
          <w:lang w:eastAsia="ar-SA"/>
        </w:rPr>
        <w:t>Πρ</w:t>
      </w:r>
      <w:proofErr w:type="spellEnd"/>
      <w:r w:rsidR="0000178B" w:rsidRPr="0000178B">
        <w:rPr>
          <w:rFonts w:ascii="Verdana" w:hAnsi="Verdana" w:cs="Calibri"/>
          <w:bCs/>
          <w:sz w:val="18"/>
          <w:szCs w:val="18"/>
          <w:lang w:eastAsia="ar-SA"/>
        </w:rPr>
        <w:t>/</w:t>
      </w:r>
      <w:proofErr w:type="spellStart"/>
      <w:r w:rsidR="0000178B" w:rsidRPr="0000178B">
        <w:rPr>
          <w:rFonts w:ascii="Verdana" w:hAnsi="Verdana" w:cs="Calibri"/>
          <w:bCs/>
          <w:sz w:val="18"/>
          <w:szCs w:val="18"/>
          <w:lang w:eastAsia="ar-SA"/>
        </w:rPr>
        <w:t>σμού</w:t>
      </w:r>
      <w:proofErr w:type="spellEnd"/>
      <w:r w:rsidR="0000178B" w:rsidRPr="0000178B">
        <w:rPr>
          <w:rFonts w:ascii="Verdana" w:hAnsi="Verdana" w:cs="Calibri"/>
          <w:bCs/>
          <w:sz w:val="18"/>
          <w:szCs w:val="18"/>
          <w:lang w:eastAsia="ar-SA"/>
        </w:rPr>
        <w:t xml:space="preserve"> </w:t>
      </w:r>
      <w:r w:rsidR="0000178B" w:rsidRPr="0000178B">
        <w:rPr>
          <w:rFonts w:ascii="Verdana" w:hAnsi="Verdana" w:cs="Calibri Light"/>
          <w:sz w:val="18"/>
          <w:szCs w:val="18"/>
        </w:rPr>
        <w:t>95.989,52€ (με ΦΠΑ 24%)</w:t>
      </w:r>
      <w:r w:rsidR="0000178B">
        <w:rPr>
          <w:rFonts w:ascii="Verdana" w:hAnsi="Verdana" w:cs="Calibri Light"/>
          <w:sz w:val="18"/>
          <w:szCs w:val="18"/>
        </w:rPr>
        <w:t>.</w:t>
      </w:r>
    </w:p>
    <w:p w:rsidR="002D1DE9" w:rsidRPr="002D1DE9" w:rsidRDefault="002D1DE9" w:rsidP="002D1DE9">
      <w:pPr>
        <w:spacing w:line="360" w:lineRule="auto"/>
        <w:rPr>
          <w:rFonts w:ascii="Verdana" w:hAnsi="Verdana" w:cs="Arial"/>
          <w:i/>
          <w:sz w:val="18"/>
          <w:szCs w:val="18"/>
          <w:u w:val="single"/>
        </w:rPr>
      </w:pPr>
    </w:p>
    <w:p w:rsidR="00EF30C8" w:rsidRPr="00EF30C8" w:rsidRDefault="002D1DE9" w:rsidP="00EF30C8">
      <w:pPr>
        <w:jc w:val="both"/>
        <w:rPr>
          <w:rStyle w:val="fontstyle01"/>
          <w:rFonts w:cs="Tahoma"/>
          <w:sz w:val="18"/>
          <w:szCs w:val="18"/>
        </w:rPr>
      </w:pPr>
      <w:r w:rsidRPr="00EF30C8">
        <w:rPr>
          <w:rFonts w:ascii="Verdana" w:hAnsi="Verdana" w:cs="Arial"/>
          <w:b/>
          <w:sz w:val="18"/>
          <w:szCs w:val="18"/>
        </w:rPr>
        <w:t>5.-</w:t>
      </w:r>
      <w:r w:rsidRPr="00EF30C8">
        <w:rPr>
          <w:sz w:val="18"/>
          <w:szCs w:val="18"/>
        </w:rPr>
        <w:t xml:space="preserve"> </w:t>
      </w:r>
      <w:r w:rsidRPr="00EF30C8">
        <w:rPr>
          <w:rFonts w:ascii="Verdana" w:hAnsi="Verdana" w:cs="Arial"/>
          <w:sz w:val="18"/>
          <w:szCs w:val="18"/>
        </w:rPr>
        <w:t xml:space="preserve">Περί έγκρισης </w:t>
      </w:r>
      <w:r w:rsidR="00EF30C8" w:rsidRPr="00EF30C8">
        <w:rPr>
          <w:rFonts w:ascii="Verdana" w:hAnsi="Verdana" w:cs="Arial"/>
          <w:sz w:val="18"/>
          <w:szCs w:val="18"/>
        </w:rPr>
        <w:t>του πρακτικού της επιτροπής για την</w:t>
      </w:r>
      <w:r w:rsidR="00EF30C8">
        <w:rPr>
          <w:rFonts w:ascii="Verdana" w:hAnsi="Verdana" w:cs="Arial"/>
          <w:sz w:val="18"/>
          <w:szCs w:val="18"/>
        </w:rPr>
        <w:t xml:space="preserve"> απευθείας ανάθεση της </w:t>
      </w:r>
      <w:r w:rsidR="00EF30C8" w:rsidRPr="00EF30C8">
        <w:rPr>
          <w:rFonts w:ascii="Verdana" w:hAnsi="Verdana" w:cs="Arial"/>
          <w:sz w:val="18"/>
          <w:szCs w:val="18"/>
        </w:rPr>
        <w:t xml:space="preserve"> προμήθεια</w:t>
      </w:r>
      <w:r w:rsidR="00EF30C8">
        <w:rPr>
          <w:rFonts w:ascii="Verdana" w:hAnsi="Verdana" w:cs="Arial"/>
          <w:sz w:val="18"/>
          <w:szCs w:val="18"/>
        </w:rPr>
        <w:t>ς</w:t>
      </w:r>
      <w:r w:rsidR="00EF30C8" w:rsidRPr="00EF30C8">
        <w:rPr>
          <w:rFonts w:ascii="Verdana" w:hAnsi="Verdana" w:cs="Arial"/>
          <w:sz w:val="18"/>
          <w:szCs w:val="18"/>
        </w:rPr>
        <w:t xml:space="preserve"> </w:t>
      </w:r>
      <w:r w:rsidR="00EF30C8" w:rsidRPr="00EF30C8">
        <w:rPr>
          <w:rStyle w:val="fontstyle01"/>
          <w:rFonts w:cs="Tahoma"/>
          <w:sz w:val="18"/>
          <w:szCs w:val="18"/>
        </w:rPr>
        <w:t xml:space="preserve">μέσων ατομικής προστασίας» (μάσκες), </w:t>
      </w:r>
      <w:r w:rsidR="00EF30C8" w:rsidRPr="00EF30C8">
        <w:rPr>
          <w:rFonts w:ascii="Verdana" w:hAnsi="Verdana" w:cs="Tahoma"/>
          <w:bCs/>
          <w:color w:val="000000"/>
          <w:sz w:val="18"/>
          <w:szCs w:val="18"/>
        </w:rPr>
        <w:t xml:space="preserve">για την αντιμετώπιση εκτάκτων αναγκών πολιτικής προστασίας από την πανδημία του ιού </w:t>
      </w:r>
      <w:r w:rsidR="00EF30C8" w:rsidRPr="00EF30C8">
        <w:rPr>
          <w:rFonts w:ascii="Verdana" w:hAnsi="Verdana" w:cs="Tahoma"/>
          <w:bCs/>
          <w:color w:val="000000"/>
          <w:sz w:val="18"/>
          <w:szCs w:val="18"/>
          <w:lang w:val="en-US"/>
        </w:rPr>
        <w:t>COVID</w:t>
      </w:r>
      <w:r w:rsidR="00EF30C8" w:rsidRPr="00EF30C8">
        <w:rPr>
          <w:rFonts w:ascii="Verdana" w:hAnsi="Verdana" w:cs="Tahoma"/>
          <w:bCs/>
          <w:color w:val="000000"/>
          <w:sz w:val="18"/>
          <w:szCs w:val="18"/>
        </w:rPr>
        <w:t>-19 (</w:t>
      </w:r>
      <w:proofErr w:type="spellStart"/>
      <w:r w:rsidR="00EF30C8" w:rsidRPr="00EF30C8">
        <w:rPr>
          <w:rFonts w:ascii="Verdana" w:hAnsi="Verdana" w:cs="Tahoma"/>
          <w:bCs/>
          <w:color w:val="000000"/>
          <w:sz w:val="18"/>
          <w:szCs w:val="18"/>
        </w:rPr>
        <w:t>κορωνοϊός</w:t>
      </w:r>
      <w:proofErr w:type="spellEnd"/>
      <w:r w:rsidR="00EF30C8" w:rsidRPr="00EF30C8">
        <w:rPr>
          <w:rFonts w:ascii="Verdana" w:hAnsi="Verdana" w:cs="Tahoma"/>
          <w:bCs/>
          <w:color w:val="000000"/>
          <w:sz w:val="18"/>
          <w:szCs w:val="18"/>
        </w:rPr>
        <w:t xml:space="preserve">). </w:t>
      </w:r>
    </w:p>
    <w:p w:rsidR="002D1DE9" w:rsidRPr="002D1DE9" w:rsidRDefault="002D1DE9" w:rsidP="002D1DE9">
      <w:pPr>
        <w:spacing w:line="360" w:lineRule="auto"/>
        <w:rPr>
          <w:rFonts w:ascii="Verdana" w:hAnsi="Verdana" w:cs="Arial"/>
          <w:i/>
          <w:sz w:val="18"/>
          <w:szCs w:val="18"/>
          <w:u w:val="single"/>
        </w:rPr>
      </w:pPr>
    </w:p>
    <w:p w:rsidR="00EF30C8" w:rsidRPr="00EF30C8" w:rsidRDefault="002D1DE9" w:rsidP="00EF30C8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EF30C8">
        <w:rPr>
          <w:rFonts w:ascii="Verdana" w:hAnsi="Verdana" w:cs="Arial"/>
          <w:b/>
          <w:sz w:val="18"/>
          <w:szCs w:val="18"/>
        </w:rPr>
        <w:t xml:space="preserve">6.- </w:t>
      </w:r>
      <w:r w:rsidRPr="00EF30C8">
        <w:rPr>
          <w:rFonts w:ascii="Verdana" w:hAnsi="Verdana" w:cs="Arial"/>
          <w:sz w:val="18"/>
          <w:szCs w:val="18"/>
        </w:rPr>
        <w:t xml:space="preserve">Περί </w:t>
      </w:r>
      <w:r w:rsidR="00EF30C8" w:rsidRPr="00EF30C8">
        <w:rPr>
          <w:rFonts w:ascii="Verdana" w:hAnsi="Verdana" w:cs="Arial"/>
          <w:sz w:val="18"/>
          <w:szCs w:val="18"/>
        </w:rPr>
        <w:t>αποδοχής γνωμοδότησης</w:t>
      </w:r>
      <w:r w:rsidRPr="00EF30C8">
        <w:rPr>
          <w:rFonts w:ascii="Verdana" w:hAnsi="Verdana" w:cs="Arial"/>
          <w:sz w:val="18"/>
          <w:szCs w:val="18"/>
        </w:rPr>
        <w:t xml:space="preserve"> δικηγόρου</w:t>
      </w:r>
      <w:r w:rsidR="00EF30C8">
        <w:rPr>
          <w:rFonts w:ascii="Verdana" w:hAnsi="Verdana" w:cs="Arial"/>
          <w:sz w:val="18"/>
          <w:szCs w:val="18"/>
        </w:rPr>
        <w:t>,</w:t>
      </w:r>
      <w:r w:rsidRPr="00EF30C8">
        <w:rPr>
          <w:rFonts w:ascii="Verdana" w:hAnsi="Verdana" w:cs="Arial"/>
          <w:sz w:val="18"/>
          <w:szCs w:val="18"/>
        </w:rPr>
        <w:t xml:space="preserve"> </w:t>
      </w:r>
      <w:r w:rsidR="00EF30C8" w:rsidRPr="00EF30C8">
        <w:rPr>
          <w:rFonts w:ascii="Verdana" w:hAnsi="Verdana" w:cs="Arial"/>
          <w:sz w:val="18"/>
          <w:szCs w:val="18"/>
        </w:rPr>
        <w:t xml:space="preserve">που αφορά την διερεύνηση </w:t>
      </w:r>
      <w:r w:rsidR="00EF30C8" w:rsidRPr="00EF30C8">
        <w:rPr>
          <w:rFonts w:ascii="Verdana" w:hAnsi="Verdana"/>
          <w:sz w:val="18"/>
          <w:szCs w:val="18"/>
        </w:rPr>
        <w:t>του ιδιοκτησιακού καθεστώτος</w:t>
      </w:r>
    </w:p>
    <w:p w:rsidR="002D1DE9" w:rsidRPr="00EF30C8" w:rsidRDefault="00EF30C8" w:rsidP="00EF30C8">
      <w:pPr>
        <w:spacing w:after="200" w:line="276" w:lineRule="auto"/>
        <w:jc w:val="both"/>
        <w:rPr>
          <w:rFonts w:ascii="Verdana" w:hAnsi="Verdana" w:cs="Arial"/>
          <w:sz w:val="18"/>
          <w:szCs w:val="18"/>
        </w:rPr>
      </w:pPr>
      <w:r w:rsidRPr="00EF30C8">
        <w:rPr>
          <w:rFonts w:ascii="Verdana" w:hAnsi="Verdana"/>
          <w:sz w:val="18"/>
          <w:szCs w:val="18"/>
        </w:rPr>
        <w:t xml:space="preserve">καθεστώς εδαφικής λωρίδας, στην Κοινότητα </w:t>
      </w:r>
      <w:proofErr w:type="spellStart"/>
      <w:r w:rsidRPr="00EF30C8">
        <w:rPr>
          <w:rFonts w:ascii="Verdana" w:hAnsi="Verdana"/>
          <w:sz w:val="18"/>
          <w:szCs w:val="18"/>
        </w:rPr>
        <w:t>Κοκκωνίου</w:t>
      </w:r>
      <w:proofErr w:type="spellEnd"/>
      <w:r w:rsidRPr="00EF30C8">
        <w:rPr>
          <w:rFonts w:ascii="Verdana" w:hAnsi="Verdana"/>
          <w:sz w:val="18"/>
          <w:szCs w:val="18"/>
        </w:rPr>
        <w:t>.</w:t>
      </w:r>
      <w:r w:rsidR="002D1DE9" w:rsidRPr="00EF30C8">
        <w:rPr>
          <w:rFonts w:ascii="Verdana" w:hAnsi="Verdana" w:cs="Arial"/>
          <w:sz w:val="18"/>
          <w:szCs w:val="18"/>
        </w:rPr>
        <w:t xml:space="preserve"> </w:t>
      </w:r>
    </w:p>
    <w:p w:rsidR="00EF30C8" w:rsidRPr="00EF30C8" w:rsidRDefault="002D1DE9" w:rsidP="00EF30C8">
      <w:pPr>
        <w:snapToGrid w:val="0"/>
        <w:rPr>
          <w:rFonts w:ascii="Verdana" w:hAnsi="Verdana" w:cs="Arial"/>
          <w:sz w:val="18"/>
          <w:szCs w:val="18"/>
        </w:rPr>
      </w:pPr>
      <w:r w:rsidRPr="00EF30C8">
        <w:rPr>
          <w:rFonts w:ascii="Verdana" w:hAnsi="Verdana" w:cs="Arial"/>
          <w:b/>
          <w:sz w:val="18"/>
          <w:szCs w:val="18"/>
        </w:rPr>
        <w:t>7.-</w:t>
      </w:r>
      <w:r w:rsidR="00EF30C8">
        <w:rPr>
          <w:rFonts w:ascii="Verdana" w:hAnsi="Verdana" w:cs="Arial"/>
          <w:sz w:val="18"/>
          <w:szCs w:val="18"/>
        </w:rPr>
        <w:t xml:space="preserve"> </w:t>
      </w:r>
      <w:r w:rsidR="00EF30C8" w:rsidRPr="00EF30C8">
        <w:rPr>
          <w:rFonts w:ascii="Verdana" w:hAnsi="Verdana" w:cs="Arial"/>
          <w:sz w:val="18"/>
          <w:szCs w:val="18"/>
        </w:rPr>
        <w:t xml:space="preserve">Περί αποδοχής γνωμοδότησης δικηγόρου για </w:t>
      </w:r>
      <w:r w:rsidRPr="00EF30C8">
        <w:rPr>
          <w:rFonts w:ascii="Verdana" w:hAnsi="Verdana" w:cs="Arial"/>
          <w:bCs/>
          <w:sz w:val="18"/>
          <w:szCs w:val="18"/>
        </w:rPr>
        <w:t xml:space="preserve"> </w:t>
      </w:r>
      <w:r w:rsidR="00EF30C8" w:rsidRPr="00EF30C8">
        <w:rPr>
          <w:rFonts w:ascii="Verdana" w:hAnsi="Verdana" w:cs="Arial"/>
          <w:sz w:val="18"/>
          <w:szCs w:val="18"/>
        </w:rPr>
        <w:t xml:space="preserve">τη διερεύνηση δύο κληροδοτημάτων στο Δήμο Βέλου- Βόχας του κ. Κυριαζή </w:t>
      </w:r>
      <w:proofErr w:type="spellStart"/>
      <w:r w:rsidR="00EF30C8" w:rsidRPr="00EF30C8">
        <w:rPr>
          <w:rFonts w:ascii="Verdana" w:hAnsi="Verdana" w:cs="Arial"/>
          <w:sz w:val="18"/>
          <w:szCs w:val="18"/>
        </w:rPr>
        <w:t>Λουζιώτη</w:t>
      </w:r>
      <w:proofErr w:type="spellEnd"/>
      <w:r w:rsidR="00EF30C8" w:rsidRPr="00EF30C8">
        <w:rPr>
          <w:rFonts w:ascii="Verdana" w:hAnsi="Verdana" w:cs="Arial"/>
          <w:sz w:val="18"/>
          <w:szCs w:val="18"/>
        </w:rPr>
        <w:t xml:space="preserve"> του Κωνσταντίνου.</w:t>
      </w:r>
    </w:p>
    <w:p w:rsidR="002D1DE9" w:rsidRPr="002D1DE9" w:rsidRDefault="002D1DE9" w:rsidP="002D1DE9">
      <w:pPr>
        <w:rPr>
          <w:rFonts w:ascii="Verdana" w:hAnsi="Verdana"/>
          <w:i/>
          <w:sz w:val="18"/>
          <w:szCs w:val="18"/>
          <w:u w:val="single"/>
        </w:rPr>
      </w:pPr>
    </w:p>
    <w:p w:rsidR="002D1DE9" w:rsidRPr="000070B5" w:rsidRDefault="002D1DE9" w:rsidP="002D1DE9">
      <w:pPr>
        <w:rPr>
          <w:rFonts w:ascii="Verdana" w:hAnsi="Verdana"/>
          <w:sz w:val="18"/>
          <w:szCs w:val="18"/>
        </w:rPr>
      </w:pPr>
      <w:r w:rsidRPr="000070B5">
        <w:rPr>
          <w:rFonts w:ascii="Verdana" w:hAnsi="Verdana"/>
          <w:b/>
          <w:i/>
          <w:sz w:val="18"/>
          <w:szCs w:val="18"/>
        </w:rPr>
        <w:t>8.-</w:t>
      </w:r>
      <w:r w:rsidRPr="000070B5">
        <w:rPr>
          <w:rFonts w:ascii="Verdana" w:hAnsi="Verdana"/>
          <w:i/>
          <w:sz w:val="18"/>
          <w:szCs w:val="18"/>
        </w:rPr>
        <w:t xml:space="preserve"> </w:t>
      </w:r>
      <w:r w:rsidRPr="000070B5">
        <w:rPr>
          <w:rFonts w:ascii="Verdana" w:hAnsi="Verdana"/>
          <w:sz w:val="18"/>
          <w:szCs w:val="18"/>
        </w:rPr>
        <w:t xml:space="preserve">Περί </w:t>
      </w:r>
      <w:r w:rsidR="000070B5" w:rsidRPr="000070B5">
        <w:rPr>
          <w:rFonts w:ascii="Verdana" w:hAnsi="Verdana"/>
          <w:sz w:val="18"/>
          <w:szCs w:val="18"/>
        </w:rPr>
        <w:t>ορισμού δικηγόρου για διαμεσολάβηση με ιδιώτη</w:t>
      </w:r>
      <w:r w:rsidR="00157956">
        <w:rPr>
          <w:rFonts w:ascii="Verdana" w:hAnsi="Verdana"/>
          <w:sz w:val="18"/>
          <w:szCs w:val="18"/>
        </w:rPr>
        <w:t>.</w:t>
      </w:r>
    </w:p>
    <w:p w:rsidR="002D1DE9" w:rsidRPr="000070B5" w:rsidRDefault="002D1DE9" w:rsidP="002D1DE9">
      <w:pPr>
        <w:rPr>
          <w:rFonts w:ascii="Verdana" w:hAnsi="Verdana"/>
          <w:sz w:val="18"/>
          <w:szCs w:val="18"/>
        </w:rPr>
      </w:pPr>
    </w:p>
    <w:p w:rsidR="00157956" w:rsidRDefault="002D1DE9" w:rsidP="00157956">
      <w:pPr>
        <w:snapToGrid w:val="0"/>
        <w:rPr>
          <w:rFonts w:ascii="Verdana" w:hAnsi="Verdana" w:cs="Arial"/>
          <w:sz w:val="18"/>
          <w:szCs w:val="18"/>
        </w:rPr>
      </w:pPr>
      <w:r w:rsidRPr="00157956">
        <w:rPr>
          <w:rFonts w:ascii="Verdana" w:hAnsi="Verdana"/>
          <w:b/>
          <w:sz w:val="18"/>
          <w:szCs w:val="18"/>
        </w:rPr>
        <w:t>9.-</w:t>
      </w:r>
      <w:r w:rsidRPr="00157956">
        <w:rPr>
          <w:rFonts w:ascii="Verdana" w:hAnsi="Verdana" w:cs="Arial"/>
          <w:bCs/>
          <w:i/>
          <w:sz w:val="18"/>
          <w:szCs w:val="18"/>
        </w:rPr>
        <w:t xml:space="preserve"> </w:t>
      </w:r>
      <w:r w:rsidR="00157956" w:rsidRPr="00157956">
        <w:rPr>
          <w:rFonts w:ascii="Verdana" w:hAnsi="Verdana" w:cs="Arial"/>
          <w:sz w:val="18"/>
          <w:szCs w:val="18"/>
        </w:rPr>
        <w:t xml:space="preserve">Έγκριση τεχνικών προδιαγραφών προμηθειών και υπηρεσιών του Δήμου οικ. έτους 2021. </w:t>
      </w:r>
    </w:p>
    <w:p w:rsidR="00423E53" w:rsidRDefault="00423E53" w:rsidP="00157956">
      <w:pPr>
        <w:snapToGrid w:val="0"/>
        <w:rPr>
          <w:rFonts w:ascii="Verdana" w:hAnsi="Verdana" w:cs="Arial"/>
          <w:sz w:val="18"/>
          <w:szCs w:val="18"/>
        </w:rPr>
      </w:pPr>
    </w:p>
    <w:p w:rsidR="00423E53" w:rsidRPr="00214F90" w:rsidRDefault="00423E53" w:rsidP="00423E53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="Verdana" w:hAnsi="Verdana" w:cs="Arial"/>
          <w:sz w:val="18"/>
          <w:szCs w:val="18"/>
        </w:rPr>
      </w:pPr>
      <w:r w:rsidRPr="00423E53">
        <w:rPr>
          <w:rFonts w:ascii="Verdana" w:hAnsi="Verdana" w:cs="Arial"/>
          <w:b/>
          <w:sz w:val="18"/>
          <w:szCs w:val="18"/>
        </w:rPr>
        <w:t>10.-</w:t>
      </w:r>
      <w:r>
        <w:rPr>
          <w:rFonts w:ascii="Verdana" w:hAnsi="Verdana" w:cs="Arial"/>
          <w:sz w:val="18"/>
          <w:szCs w:val="18"/>
        </w:rPr>
        <w:t xml:space="preserve"> </w:t>
      </w:r>
      <w:r w:rsidRPr="00214F90">
        <w:rPr>
          <w:rFonts w:ascii="Verdana" w:hAnsi="Verdana" w:cs="Arial"/>
          <w:sz w:val="18"/>
          <w:szCs w:val="18"/>
        </w:rPr>
        <w:t xml:space="preserve">Περί έγκρισης των τεχνικών προδιαγραφών της </w:t>
      </w:r>
      <w:proofErr w:type="spellStart"/>
      <w:r w:rsidRPr="00214F90">
        <w:rPr>
          <w:rFonts w:ascii="Verdana" w:hAnsi="Verdana" w:cs="Arial"/>
          <w:sz w:val="18"/>
          <w:szCs w:val="18"/>
        </w:rPr>
        <w:t>υπ’αριθ</w:t>
      </w:r>
      <w:proofErr w:type="spellEnd"/>
      <w:r w:rsidRPr="00214F90">
        <w:rPr>
          <w:rFonts w:ascii="Verdana" w:hAnsi="Verdana" w:cs="Arial"/>
          <w:sz w:val="18"/>
          <w:szCs w:val="18"/>
        </w:rPr>
        <w:t>. 11/2019 (</w:t>
      </w:r>
      <w:proofErr w:type="spellStart"/>
      <w:r w:rsidRPr="00214F90">
        <w:rPr>
          <w:rFonts w:ascii="Verdana" w:hAnsi="Verdana" w:cs="Arial"/>
          <w:sz w:val="18"/>
          <w:szCs w:val="18"/>
        </w:rPr>
        <w:t>επικαιροποιημένης</w:t>
      </w:r>
      <w:proofErr w:type="spellEnd"/>
      <w:r w:rsidRPr="00214F90">
        <w:rPr>
          <w:rFonts w:ascii="Verdana" w:hAnsi="Verdana" w:cs="Arial"/>
          <w:sz w:val="18"/>
          <w:szCs w:val="18"/>
        </w:rPr>
        <w:t xml:space="preserve">) μελέτης και καθορισμού των όρων του διαγωνισμού για την εκτέλεση του έργου : «Εγκατάσταση Συνθετικού Τάπητα Στίβου στο Αθλητικό Κέντρο Βέλου», </w:t>
      </w:r>
      <w:proofErr w:type="spellStart"/>
      <w:r w:rsidRPr="00214F90">
        <w:rPr>
          <w:rFonts w:ascii="Verdana" w:hAnsi="Verdana" w:cs="Arial"/>
          <w:sz w:val="18"/>
          <w:szCs w:val="18"/>
        </w:rPr>
        <w:t>ενδ</w:t>
      </w:r>
      <w:proofErr w:type="spellEnd"/>
      <w:r w:rsidRPr="00214F90">
        <w:rPr>
          <w:rFonts w:ascii="Verdana" w:hAnsi="Verdana" w:cs="Arial"/>
          <w:sz w:val="18"/>
          <w:szCs w:val="18"/>
        </w:rPr>
        <w:t xml:space="preserve">. </w:t>
      </w:r>
      <w:proofErr w:type="spellStart"/>
      <w:r w:rsidRPr="00214F90">
        <w:rPr>
          <w:rFonts w:ascii="Verdana" w:hAnsi="Verdana" w:cs="Arial"/>
          <w:sz w:val="18"/>
          <w:szCs w:val="18"/>
        </w:rPr>
        <w:t>Πρ</w:t>
      </w:r>
      <w:proofErr w:type="spellEnd"/>
      <w:r w:rsidRPr="00214F90">
        <w:rPr>
          <w:rFonts w:ascii="Verdana" w:hAnsi="Verdana" w:cs="Arial"/>
          <w:sz w:val="18"/>
          <w:szCs w:val="18"/>
        </w:rPr>
        <w:t>/</w:t>
      </w:r>
      <w:proofErr w:type="spellStart"/>
      <w:r w:rsidRPr="00214F90">
        <w:rPr>
          <w:rFonts w:ascii="Verdana" w:hAnsi="Verdana" w:cs="Arial"/>
          <w:sz w:val="18"/>
          <w:szCs w:val="18"/>
        </w:rPr>
        <w:t>σμού</w:t>
      </w:r>
      <w:proofErr w:type="spellEnd"/>
      <w:r w:rsidRPr="00214F90">
        <w:rPr>
          <w:rFonts w:ascii="Verdana" w:hAnsi="Verdana" w:cs="Arial"/>
          <w:sz w:val="18"/>
          <w:szCs w:val="18"/>
        </w:rPr>
        <w:t xml:space="preserve"> </w:t>
      </w:r>
      <w:r w:rsidRPr="00214F90">
        <w:rPr>
          <w:rFonts w:ascii="Verdana" w:hAnsi="Verdana" w:cs="Calibri"/>
          <w:sz w:val="18"/>
          <w:szCs w:val="18"/>
        </w:rPr>
        <w:t>330.108,15 € (ΠΔΕ ΣΑΕ 055 “ΦΙΛΟΔΗΜΟΣ ΙΙ”).</w:t>
      </w:r>
      <w:r>
        <w:rPr>
          <w:rFonts w:ascii="Verdana" w:hAnsi="Verdana" w:cs="Calibri"/>
          <w:sz w:val="18"/>
          <w:szCs w:val="18"/>
        </w:rPr>
        <w:t xml:space="preserve"> (ΕΞ ΑΝΑΒΟΛΗΣ)</w:t>
      </w:r>
      <w:bookmarkStart w:id="0" w:name="_GoBack"/>
      <w:bookmarkEnd w:id="0"/>
    </w:p>
    <w:p w:rsidR="00423E53" w:rsidRPr="00157956" w:rsidRDefault="00423E53" w:rsidP="00157956">
      <w:pPr>
        <w:snapToGrid w:val="0"/>
        <w:rPr>
          <w:rFonts w:ascii="Verdana" w:hAnsi="Verdana" w:cs="Arial"/>
          <w:sz w:val="18"/>
          <w:szCs w:val="18"/>
        </w:rPr>
      </w:pPr>
    </w:p>
    <w:p w:rsidR="002D1DE9" w:rsidRPr="002D1DE9" w:rsidRDefault="002D1DE9" w:rsidP="00157956">
      <w:pPr>
        <w:spacing w:line="360" w:lineRule="auto"/>
        <w:rPr>
          <w:rFonts w:ascii="Verdana" w:hAnsi="Verdana" w:cs="Arial"/>
          <w:i/>
          <w:sz w:val="18"/>
          <w:szCs w:val="18"/>
          <w:u w:val="single"/>
        </w:rPr>
      </w:pPr>
    </w:p>
    <w:p w:rsidR="002D1DE9" w:rsidRPr="002D1DE9" w:rsidRDefault="002D1DE9" w:rsidP="002D1DE9">
      <w:pPr>
        <w:spacing w:line="276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Ο ΠΡΟΕΔΡΟΣ ΤΗΣ 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O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E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</w:p>
    <w:p w:rsidR="002D1DE9" w:rsidRPr="002D1DE9" w:rsidRDefault="002D1DE9" w:rsidP="002D1DE9">
      <w:pPr>
        <w:spacing w:line="360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2D1DE9">
        <w:rPr>
          <w:rFonts w:ascii="Verdana" w:hAnsi="Verdana"/>
          <w:b/>
          <w:i/>
          <w:sz w:val="18"/>
          <w:szCs w:val="18"/>
          <w:u w:val="single"/>
        </w:rPr>
        <w:t>ΑΝΝΙΒΑΣ  ΠΑΠΑΚΥΡΙΑΚΟΣ</w:t>
      </w:r>
    </w:p>
    <w:p w:rsidR="002D1DE9" w:rsidRDefault="002D1DE9" w:rsidP="002D1DE9"/>
    <w:p w:rsidR="00C714B2" w:rsidRDefault="00C714B2"/>
    <w:sectPr w:rsidR="00C714B2" w:rsidSect="002D1DE9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E9"/>
    <w:rsid w:val="0000178B"/>
    <w:rsid w:val="000070B5"/>
    <w:rsid w:val="00157956"/>
    <w:rsid w:val="002D1DE9"/>
    <w:rsid w:val="00423E53"/>
    <w:rsid w:val="008E4346"/>
    <w:rsid w:val="00C714B2"/>
    <w:rsid w:val="00E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F30C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F30C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2021-10-07T07:00:00Z</dcterms:created>
  <dcterms:modified xsi:type="dcterms:W3CDTF">2021-10-08T08:32:00Z</dcterms:modified>
</cp:coreProperties>
</file>