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CB" w:rsidRDefault="00D842CB" w:rsidP="00D842C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[ 45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D842CB" w:rsidRPr="00E71C00" w:rsidRDefault="00D842CB" w:rsidP="00D842CB">
      <w:pPr>
        <w:rPr>
          <w:rFonts w:ascii="Verdana" w:hAnsi="Verdana"/>
          <w:b/>
          <w:sz w:val="20"/>
          <w:szCs w:val="20"/>
        </w:rPr>
      </w:pPr>
    </w:p>
    <w:p w:rsidR="00D842CB" w:rsidRPr="00595AC2" w:rsidRDefault="00D842CB" w:rsidP="00D842C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26</w:t>
      </w:r>
      <w:r w:rsidRPr="00582386">
        <w:rPr>
          <w:rFonts w:ascii="Verdana" w:hAnsi="Verdana"/>
          <w:b/>
          <w:sz w:val="20"/>
          <w:szCs w:val="20"/>
        </w:rPr>
        <w:t>.</w:t>
      </w:r>
      <w:r w:rsidRPr="0069313B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>.2021</w:t>
      </w:r>
    </w:p>
    <w:p w:rsidR="00D842CB" w:rsidRPr="004B2CD2" w:rsidRDefault="00D842CB" w:rsidP="00D842C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9568</w:t>
      </w:r>
    </w:p>
    <w:p w:rsidR="00D842CB" w:rsidRPr="00AA5121" w:rsidRDefault="00D842CB" w:rsidP="00D842C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D842CB" w:rsidRPr="00AA5121" w:rsidRDefault="00D842CB" w:rsidP="00D842C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D842CB" w:rsidRPr="00AA5121" w:rsidRDefault="00D842CB" w:rsidP="00D842C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D842CB" w:rsidRPr="00AA5121" w:rsidRDefault="00D842CB" w:rsidP="00D842CB">
      <w:pPr>
        <w:jc w:val="center"/>
        <w:rPr>
          <w:rFonts w:ascii="Verdana" w:hAnsi="Verdana"/>
          <w:b/>
          <w:sz w:val="20"/>
          <w:szCs w:val="20"/>
        </w:rPr>
      </w:pPr>
    </w:p>
    <w:p w:rsidR="00D842CB" w:rsidRPr="00AA5121" w:rsidRDefault="00D842CB" w:rsidP="00D842C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D842CB" w:rsidRPr="00AA5121" w:rsidRDefault="00D842CB" w:rsidP="00D842C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D842CB" w:rsidRPr="00AA5121" w:rsidRDefault="00D842CB" w:rsidP="00D842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30</w:t>
      </w:r>
      <w:r w:rsidRPr="002D1DE9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D842CB" w:rsidRPr="00AA5121" w:rsidRDefault="00D842CB" w:rsidP="00D842CB">
      <w:pPr>
        <w:rPr>
          <w:rFonts w:ascii="Verdana" w:hAnsi="Verdana"/>
          <w:sz w:val="20"/>
          <w:szCs w:val="20"/>
        </w:rPr>
      </w:pPr>
    </w:p>
    <w:p w:rsidR="00D842CB" w:rsidRPr="00AA5121" w:rsidRDefault="00D842CB" w:rsidP="00D842CB">
      <w:pPr>
        <w:rPr>
          <w:rFonts w:ascii="Verdana" w:hAnsi="Verdana"/>
          <w:sz w:val="20"/>
          <w:szCs w:val="20"/>
        </w:rPr>
      </w:pPr>
    </w:p>
    <w:p w:rsidR="00352AFD" w:rsidRDefault="00D842CB" w:rsidP="00352AFD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7D4467">
        <w:rPr>
          <w:rFonts w:ascii="Verdana" w:hAnsi="Verdana"/>
          <w:b/>
          <w:sz w:val="20"/>
          <w:szCs w:val="20"/>
        </w:rPr>
        <w:t>1.-</w:t>
      </w:r>
      <w:r w:rsidRPr="007D4467">
        <w:rPr>
          <w:rFonts w:ascii="Verdana" w:hAnsi="Verdana"/>
          <w:sz w:val="20"/>
          <w:szCs w:val="20"/>
        </w:rPr>
        <w:t xml:space="preserve"> </w:t>
      </w:r>
      <w:r w:rsidR="00352AFD" w:rsidRPr="007D4467">
        <w:rPr>
          <w:rFonts w:ascii="Verdana" w:hAnsi="Verdana"/>
          <w:sz w:val="20"/>
          <w:szCs w:val="20"/>
        </w:rPr>
        <w:t xml:space="preserve">Σύνταξη και εισήγηση σχεδίου προϋπολογισμού του Δήμου Βέλου- Βόχας έτους </w:t>
      </w:r>
      <w:r w:rsidR="00E103EC">
        <w:rPr>
          <w:rFonts w:ascii="Verdana" w:hAnsi="Verdana"/>
          <w:sz w:val="20"/>
          <w:szCs w:val="20"/>
        </w:rPr>
        <w:t xml:space="preserve"> </w:t>
      </w:r>
      <w:r w:rsidR="00352AFD">
        <w:rPr>
          <w:rFonts w:ascii="Verdana" w:hAnsi="Verdana"/>
          <w:sz w:val="20"/>
          <w:szCs w:val="20"/>
        </w:rPr>
        <w:t>2022</w:t>
      </w:r>
      <w:r w:rsidR="00352AFD" w:rsidRPr="007D4467">
        <w:rPr>
          <w:rFonts w:ascii="Verdana" w:hAnsi="Verdana"/>
          <w:sz w:val="20"/>
          <w:szCs w:val="20"/>
        </w:rPr>
        <w:t>.</w:t>
      </w:r>
    </w:p>
    <w:p w:rsidR="00352AFD" w:rsidRDefault="00352AFD" w:rsidP="00352AFD">
      <w:pPr>
        <w:spacing w:line="276" w:lineRule="auto"/>
        <w:ind w:left="1440" w:hanging="1440"/>
        <w:rPr>
          <w:rFonts w:ascii="Verdana" w:hAnsi="Verdana"/>
          <w:b/>
          <w:sz w:val="20"/>
          <w:szCs w:val="20"/>
        </w:rPr>
      </w:pPr>
    </w:p>
    <w:p w:rsidR="00D842CB" w:rsidRPr="007D4467" w:rsidRDefault="00352AFD" w:rsidP="00352AFD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2.- </w:t>
      </w:r>
      <w:r w:rsidR="00D842CB"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D842CB" w:rsidRPr="007D4467" w:rsidRDefault="00D842CB" w:rsidP="00D842CB">
      <w:pPr>
        <w:jc w:val="both"/>
        <w:rPr>
          <w:rFonts w:ascii="Verdana" w:hAnsi="Verdana"/>
          <w:sz w:val="20"/>
          <w:szCs w:val="20"/>
        </w:rPr>
      </w:pPr>
    </w:p>
    <w:p w:rsidR="00D842CB" w:rsidRPr="007D4467" w:rsidRDefault="00D842CB" w:rsidP="00D842CB">
      <w:pPr>
        <w:jc w:val="both"/>
        <w:rPr>
          <w:rFonts w:ascii="Verdana" w:hAnsi="Verdana"/>
          <w:bCs/>
          <w:sz w:val="20"/>
          <w:szCs w:val="20"/>
        </w:rPr>
      </w:pPr>
      <w:r w:rsidRPr="007D4467">
        <w:rPr>
          <w:rFonts w:ascii="Verdana" w:hAnsi="Verdana"/>
          <w:b/>
          <w:sz w:val="20"/>
          <w:szCs w:val="20"/>
        </w:rPr>
        <w:t>3.-</w:t>
      </w:r>
      <w:r w:rsidRPr="007D4467">
        <w:rPr>
          <w:rFonts w:cs="Arial"/>
          <w:b/>
          <w:sz w:val="20"/>
          <w:szCs w:val="20"/>
        </w:rPr>
        <w:t xml:space="preserve"> </w:t>
      </w:r>
      <w:r w:rsidRPr="007D4467">
        <w:rPr>
          <w:rFonts w:ascii="Verdana" w:hAnsi="Verdana"/>
          <w:bCs/>
          <w:sz w:val="20"/>
          <w:szCs w:val="20"/>
        </w:rPr>
        <w:t xml:space="preserve">Περί έγκρισης χορήγησης παράτασης  Χρηματικών Ενταλμάτων Προπληρωμής για ταχυδρομικές δαπάνες (προμήθεια γραμματοσήμων </w:t>
      </w:r>
      <w:proofErr w:type="spellStart"/>
      <w:r w:rsidRPr="007D4467">
        <w:rPr>
          <w:rFonts w:ascii="Verdana" w:hAnsi="Verdana"/>
          <w:bCs/>
          <w:sz w:val="20"/>
          <w:szCs w:val="20"/>
        </w:rPr>
        <w:t>κ.λ.π</w:t>
      </w:r>
      <w:proofErr w:type="spellEnd"/>
      <w:r w:rsidRPr="007D4467">
        <w:rPr>
          <w:rFonts w:ascii="Verdana" w:hAnsi="Verdana"/>
          <w:bCs/>
          <w:sz w:val="20"/>
          <w:szCs w:val="20"/>
        </w:rPr>
        <w:t xml:space="preserve">.) και για διακίνηση εγγράφων με εταιρεία </w:t>
      </w:r>
      <w:r w:rsidRPr="007D4467">
        <w:rPr>
          <w:rFonts w:ascii="Verdana" w:hAnsi="Verdana"/>
          <w:bCs/>
          <w:sz w:val="20"/>
          <w:szCs w:val="20"/>
          <w:lang w:val="en-US"/>
        </w:rPr>
        <w:t>courier</w:t>
      </w:r>
      <w:r w:rsidRPr="007D4467">
        <w:rPr>
          <w:rFonts w:ascii="Verdana" w:hAnsi="Verdana"/>
          <w:bCs/>
          <w:sz w:val="20"/>
          <w:szCs w:val="20"/>
        </w:rPr>
        <w:t>.</w:t>
      </w:r>
    </w:p>
    <w:p w:rsidR="00D842CB" w:rsidRPr="007D4467" w:rsidRDefault="00D842CB" w:rsidP="00D842CB">
      <w:pPr>
        <w:jc w:val="both"/>
        <w:rPr>
          <w:rFonts w:ascii="Verdana" w:hAnsi="Verdana"/>
          <w:bCs/>
          <w:sz w:val="20"/>
          <w:szCs w:val="20"/>
        </w:rPr>
      </w:pPr>
    </w:p>
    <w:p w:rsidR="00D842CB" w:rsidRPr="007D4467" w:rsidRDefault="00D842CB" w:rsidP="00D842CB">
      <w:pPr>
        <w:jc w:val="both"/>
        <w:rPr>
          <w:b/>
          <w:bCs/>
          <w:sz w:val="20"/>
          <w:szCs w:val="20"/>
        </w:rPr>
      </w:pPr>
      <w:r w:rsidRPr="007D4467">
        <w:rPr>
          <w:rFonts w:ascii="Verdana" w:hAnsi="Verdana" w:cs="Arial"/>
          <w:b/>
          <w:sz w:val="20"/>
          <w:szCs w:val="20"/>
        </w:rPr>
        <w:t>4.-</w:t>
      </w:r>
      <w:r w:rsidRPr="007D4467">
        <w:rPr>
          <w:rFonts w:ascii="Verdana" w:hAnsi="Verdana" w:cs="Arial"/>
          <w:sz w:val="20"/>
          <w:szCs w:val="20"/>
        </w:rPr>
        <w:t xml:space="preserve"> </w:t>
      </w:r>
      <w:r w:rsidRPr="007D4467">
        <w:rPr>
          <w:rFonts w:ascii="Verdana" w:hAnsi="Verdana"/>
          <w:bCs/>
          <w:sz w:val="20"/>
          <w:szCs w:val="20"/>
        </w:rPr>
        <w:t>Περί έγκρισης χορήγησης παράτασης Χρηματικών Ενταλμάτων Προπληρωμής για ταχυδρομικές δαπάνες (αποστολή ειδοποιητηρίων τελών).</w:t>
      </w:r>
    </w:p>
    <w:p w:rsidR="00D842CB" w:rsidRPr="007D4467" w:rsidRDefault="00D842CB" w:rsidP="00D842CB">
      <w:pPr>
        <w:spacing w:line="276" w:lineRule="auto"/>
        <w:rPr>
          <w:rFonts w:ascii="Verdana" w:hAnsi="Verdana"/>
          <w:sz w:val="20"/>
          <w:szCs w:val="20"/>
        </w:rPr>
      </w:pPr>
    </w:p>
    <w:p w:rsidR="00D842CB" w:rsidRPr="007D4467" w:rsidRDefault="00D842CB" w:rsidP="00D842CB">
      <w:pPr>
        <w:jc w:val="both"/>
        <w:rPr>
          <w:sz w:val="20"/>
          <w:szCs w:val="20"/>
        </w:rPr>
      </w:pPr>
      <w:r w:rsidRPr="007D4467">
        <w:rPr>
          <w:rFonts w:ascii="Verdana" w:hAnsi="Verdana" w:cs="Arial"/>
          <w:b/>
          <w:sz w:val="20"/>
          <w:szCs w:val="20"/>
        </w:rPr>
        <w:t>5.-</w:t>
      </w:r>
      <w:r w:rsidRPr="007D4467">
        <w:rPr>
          <w:rFonts w:ascii="Verdana" w:hAnsi="Verdana"/>
          <w:sz w:val="20"/>
          <w:szCs w:val="20"/>
        </w:rPr>
        <w:t xml:space="preserve"> Περί έγκρισης πρωτοκόλλου οριστικής παραλαβής του έργου : «Αγροτική Οδοποιία Τ.Κ. </w:t>
      </w:r>
      <w:proofErr w:type="spellStart"/>
      <w:r w:rsidRPr="007D4467">
        <w:rPr>
          <w:rFonts w:ascii="Verdana" w:hAnsi="Verdana"/>
          <w:sz w:val="20"/>
          <w:szCs w:val="20"/>
        </w:rPr>
        <w:t>Στιμάγκας</w:t>
      </w:r>
      <w:proofErr w:type="spellEnd"/>
      <w:r w:rsidRPr="007D4467">
        <w:rPr>
          <w:rFonts w:ascii="Verdana" w:hAnsi="Verdana"/>
          <w:sz w:val="20"/>
          <w:szCs w:val="20"/>
        </w:rPr>
        <w:t>» .</w:t>
      </w:r>
    </w:p>
    <w:p w:rsidR="00D842CB" w:rsidRDefault="00D842CB" w:rsidP="00D842CB">
      <w:pPr>
        <w:jc w:val="both"/>
        <w:rPr>
          <w:b/>
          <w:bCs/>
        </w:rPr>
      </w:pPr>
    </w:p>
    <w:p w:rsidR="002A06EB" w:rsidRPr="002A06EB" w:rsidRDefault="00D842CB" w:rsidP="007D4467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EF30C8">
        <w:rPr>
          <w:rFonts w:ascii="Verdana" w:hAnsi="Verdana" w:cs="Arial"/>
          <w:b/>
          <w:sz w:val="18"/>
          <w:szCs w:val="18"/>
        </w:rPr>
        <w:t xml:space="preserve">6.- </w:t>
      </w:r>
      <w:r w:rsidR="002A06EB" w:rsidRPr="002A06EB">
        <w:rPr>
          <w:rFonts w:ascii="Verdana" w:hAnsi="Verdana" w:cs="Arial"/>
          <w:sz w:val="20"/>
          <w:szCs w:val="20"/>
        </w:rPr>
        <w:t xml:space="preserve">Περί ματαίωσης διαγωνισμού για την εκτέλεση της προμήθειας : «Προμήθεια κάδων για την </w:t>
      </w:r>
    </w:p>
    <w:p w:rsidR="002A06EB" w:rsidRDefault="002A06EB" w:rsidP="007D4467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2A06EB">
        <w:rPr>
          <w:rFonts w:ascii="Verdana" w:hAnsi="Verdana" w:cs="Arial"/>
          <w:sz w:val="20"/>
          <w:szCs w:val="20"/>
        </w:rPr>
        <w:t xml:space="preserve">εφαρμογή προγραμμάτων οικιακής </w:t>
      </w:r>
      <w:proofErr w:type="spellStart"/>
      <w:r w:rsidRPr="002A06EB">
        <w:rPr>
          <w:rFonts w:ascii="Verdana" w:hAnsi="Verdana" w:cs="Arial"/>
          <w:sz w:val="20"/>
          <w:szCs w:val="20"/>
        </w:rPr>
        <w:t>κομποστοποίησης</w:t>
      </w:r>
      <w:proofErr w:type="spellEnd"/>
      <w:r w:rsidRPr="002A06EB">
        <w:rPr>
          <w:rFonts w:ascii="Verdana" w:hAnsi="Verdana" w:cs="Arial"/>
          <w:sz w:val="20"/>
          <w:szCs w:val="20"/>
        </w:rPr>
        <w:t xml:space="preserve"> και χωριστής συλλογής ανακυκλώσιμων </w:t>
      </w:r>
    </w:p>
    <w:p w:rsidR="007D4467" w:rsidRPr="002A06EB" w:rsidRDefault="002A06EB" w:rsidP="007D4467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2A06EB">
        <w:rPr>
          <w:rFonts w:ascii="Verdana" w:hAnsi="Verdana" w:cs="Arial"/>
          <w:sz w:val="20"/>
          <w:szCs w:val="20"/>
        </w:rPr>
        <w:t>υλικών</w:t>
      </w:r>
      <w:r>
        <w:rPr>
          <w:rFonts w:ascii="Verdana" w:hAnsi="Verdana" w:cs="Arial"/>
          <w:sz w:val="20"/>
          <w:szCs w:val="20"/>
        </w:rPr>
        <w:t>»</w:t>
      </w:r>
      <w:r w:rsidRPr="002A06EB">
        <w:rPr>
          <w:rFonts w:ascii="Verdana" w:hAnsi="Verdana" w:cs="Arial"/>
          <w:sz w:val="20"/>
          <w:szCs w:val="20"/>
        </w:rPr>
        <w:t xml:space="preserve">. </w:t>
      </w:r>
    </w:p>
    <w:p w:rsidR="00D842CB" w:rsidRDefault="00D842CB" w:rsidP="007D4467">
      <w:pPr>
        <w:spacing w:line="360" w:lineRule="auto"/>
        <w:ind w:right="-1234"/>
        <w:jc w:val="both"/>
        <w:rPr>
          <w:rFonts w:ascii="Verdana" w:hAnsi="Verdana" w:cs="Arial"/>
          <w:b/>
          <w:sz w:val="18"/>
          <w:szCs w:val="18"/>
        </w:rPr>
      </w:pPr>
    </w:p>
    <w:p w:rsidR="004B556C" w:rsidRPr="004B556C" w:rsidRDefault="00D842CB" w:rsidP="004B556C">
      <w:pPr>
        <w:snapToGrid w:val="0"/>
        <w:rPr>
          <w:rFonts w:ascii="Verdana" w:hAnsi="Verdana" w:cs="Arial"/>
          <w:bCs/>
          <w:sz w:val="20"/>
          <w:szCs w:val="20"/>
        </w:rPr>
      </w:pPr>
      <w:r w:rsidRPr="004B556C">
        <w:rPr>
          <w:rFonts w:ascii="Verdana" w:hAnsi="Verdana" w:cs="Arial"/>
          <w:b/>
          <w:sz w:val="20"/>
          <w:szCs w:val="20"/>
        </w:rPr>
        <w:t>7.-</w:t>
      </w:r>
      <w:r w:rsidRPr="004B556C">
        <w:rPr>
          <w:rFonts w:ascii="Verdana" w:hAnsi="Verdana" w:cs="Arial"/>
          <w:sz w:val="20"/>
          <w:szCs w:val="20"/>
        </w:rPr>
        <w:t xml:space="preserve"> </w:t>
      </w:r>
      <w:r w:rsidR="004B556C" w:rsidRPr="004B556C">
        <w:rPr>
          <w:rFonts w:ascii="Verdana" w:hAnsi="Verdana" w:cs="Arial"/>
          <w:bCs/>
          <w:sz w:val="20"/>
          <w:szCs w:val="20"/>
        </w:rPr>
        <w:t>Περί  παράτασης προθεσμίας εκπόνησης της μελέτης: «Μελέτη αποτυπώσεων ακινήτων προς διόρθωση κτηματολογικών    εγγραφών».</w:t>
      </w:r>
    </w:p>
    <w:p w:rsidR="004B556C" w:rsidRPr="004B556C" w:rsidRDefault="004B556C" w:rsidP="004B556C">
      <w:pPr>
        <w:snapToGrid w:val="0"/>
        <w:rPr>
          <w:rFonts w:ascii="Verdana" w:hAnsi="Verdana" w:cs="Arial"/>
          <w:sz w:val="18"/>
          <w:szCs w:val="18"/>
        </w:rPr>
      </w:pPr>
    </w:p>
    <w:p w:rsidR="004B556C" w:rsidRDefault="004B556C" w:rsidP="004B556C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4B556C">
        <w:rPr>
          <w:rFonts w:ascii="Verdana" w:hAnsi="Verdana"/>
          <w:b/>
          <w:sz w:val="20"/>
          <w:szCs w:val="20"/>
        </w:rPr>
        <w:t>8.-</w:t>
      </w:r>
      <w:r w:rsidRPr="004B556C">
        <w:rPr>
          <w:rFonts w:ascii="Verdana" w:hAnsi="Verdana"/>
          <w:sz w:val="20"/>
          <w:szCs w:val="20"/>
        </w:rPr>
        <w:t xml:space="preserve"> Εισήγηση καθορισμού  του συντελεστή Τέλους Ακίνητης Περι</w:t>
      </w:r>
      <w:r>
        <w:rPr>
          <w:rFonts w:ascii="Verdana" w:hAnsi="Verdana"/>
          <w:sz w:val="20"/>
          <w:szCs w:val="20"/>
        </w:rPr>
        <w:t xml:space="preserve">ουσίας (ΤΑΠ) και της αξίας των </w:t>
      </w:r>
    </w:p>
    <w:p w:rsidR="004B556C" w:rsidRDefault="004B556C" w:rsidP="004B556C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4B556C">
        <w:rPr>
          <w:rFonts w:ascii="Verdana" w:hAnsi="Verdana"/>
          <w:sz w:val="20"/>
          <w:szCs w:val="20"/>
        </w:rPr>
        <w:t xml:space="preserve">ακινήτων και της ακάλυπτης έκτασης που βρίσκονται σε εκτός σχεδίου περιοχές για το έτος 2022 και </w:t>
      </w:r>
    </w:p>
    <w:p w:rsidR="004C5C0C" w:rsidRDefault="004B556C" w:rsidP="002A06EB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4B556C">
        <w:rPr>
          <w:rFonts w:ascii="Verdana" w:hAnsi="Verdana"/>
          <w:sz w:val="20"/>
          <w:szCs w:val="20"/>
        </w:rPr>
        <w:t xml:space="preserve">εφεξής». </w:t>
      </w:r>
    </w:p>
    <w:p w:rsidR="004C5C0C" w:rsidRDefault="004C5C0C" w:rsidP="002A06EB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</w:p>
    <w:p w:rsidR="004B556C" w:rsidRPr="004B556C" w:rsidRDefault="004C5C0C" w:rsidP="002A06EB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bookmarkStart w:id="0" w:name="_GoBack"/>
      <w:r w:rsidRPr="004C5C0C">
        <w:rPr>
          <w:rFonts w:ascii="Verdana" w:hAnsi="Verdana"/>
          <w:b/>
          <w:sz w:val="20"/>
          <w:szCs w:val="20"/>
        </w:rPr>
        <w:t>9.-</w:t>
      </w:r>
      <w:r>
        <w:rPr>
          <w:rFonts w:ascii="Verdana" w:hAnsi="Verdana"/>
          <w:sz w:val="20"/>
          <w:szCs w:val="20"/>
        </w:rPr>
        <w:t xml:space="preserve"> </w:t>
      </w:r>
      <w:bookmarkEnd w:id="0"/>
      <w:r>
        <w:rPr>
          <w:rFonts w:ascii="Verdana" w:hAnsi="Verdana"/>
          <w:sz w:val="20"/>
          <w:szCs w:val="20"/>
        </w:rPr>
        <w:t>Εισήγηση τροποποίησης προϋπολογισμού του Δήμου οικ. Έτους 2021 [15</w:t>
      </w:r>
      <w:r w:rsidRPr="004C5C0C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]. </w:t>
      </w:r>
      <w:r w:rsidR="004B556C" w:rsidRPr="004B556C">
        <w:rPr>
          <w:rFonts w:ascii="Verdana" w:hAnsi="Verdana"/>
          <w:sz w:val="20"/>
          <w:szCs w:val="20"/>
        </w:rPr>
        <w:br/>
      </w:r>
    </w:p>
    <w:p w:rsidR="007D4467" w:rsidRDefault="007D4467" w:rsidP="00D842CB">
      <w:pPr>
        <w:snapToGrid w:val="0"/>
        <w:rPr>
          <w:rFonts w:ascii="Verdana" w:hAnsi="Verdana" w:cs="Arial"/>
          <w:sz w:val="18"/>
          <w:szCs w:val="18"/>
        </w:rPr>
      </w:pPr>
    </w:p>
    <w:p w:rsidR="00D842CB" w:rsidRPr="00A87691" w:rsidRDefault="00D842CB" w:rsidP="00D842CB">
      <w:pPr>
        <w:spacing w:line="276" w:lineRule="auto"/>
        <w:ind w:right="-710"/>
        <w:jc w:val="both"/>
        <w:rPr>
          <w:rFonts w:ascii="Verdana" w:hAnsi="Verdana"/>
          <w:color w:val="5E5E5E"/>
          <w:sz w:val="18"/>
          <w:szCs w:val="18"/>
        </w:rPr>
      </w:pPr>
    </w:p>
    <w:p w:rsidR="00D842CB" w:rsidRDefault="00D842CB" w:rsidP="00D842CB">
      <w:pPr>
        <w:snapToGrid w:val="0"/>
        <w:rPr>
          <w:rFonts w:ascii="Verdana" w:hAnsi="Verdana" w:cs="Tahoma"/>
          <w:sz w:val="18"/>
          <w:szCs w:val="18"/>
        </w:rPr>
      </w:pPr>
    </w:p>
    <w:p w:rsidR="00D842CB" w:rsidRPr="002D1DE9" w:rsidRDefault="00D842CB" w:rsidP="00D842CB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D842CB" w:rsidRPr="002D1DE9" w:rsidRDefault="00D842CB" w:rsidP="00D842CB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D842CB" w:rsidRPr="002D1DE9" w:rsidRDefault="00D842CB" w:rsidP="00D842CB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p w:rsidR="00D842CB" w:rsidRDefault="00D842CB" w:rsidP="00D842CB"/>
    <w:p w:rsidR="00D842CB" w:rsidRDefault="00D842CB" w:rsidP="00D842CB"/>
    <w:p w:rsidR="004A1ACD" w:rsidRDefault="004A1ACD"/>
    <w:sectPr w:rsidR="004A1ACD" w:rsidSect="00D842CB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B"/>
    <w:rsid w:val="002A06EB"/>
    <w:rsid w:val="00352AFD"/>
    <w:rsid w:val="004A1ACD"/>
    <w:rsid w:val="004B556C"/>
    <w:rsid w:val="004C5C0C"/>
    <w:rsid w:val="007D4467"/>
    <w:rsid w:val="00D842CB"/>
    <w:rsid w:val="00E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2021-11-26T08:16:00Z</dcterms:created>
  <dcterms:modified xsi:type="dcterms:W3CDTF">2021-11-26T10:23:00Z</dcterms:modified>
</cp:coreProperties>
</file>