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2" w:rsidRDefault="00E875F2" w:rsidP="00E875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E875F2" w:rsidRPr="00E71C00" w:rsidRDefault="00E875F2" w:rsidP="00E875F2">
      <w:pPr>
        <w:rPr>
          <w:rFonts w:ascii="Verdana" w:hAnsi="Verdana"/>
          <w:b/>
          <w:sz w:val="20"/>
          <w:szCs w:val="20"/>
        </w:rPr>
      </w:pPr>
    </w:p>
    <w:p w:rsidR="00E875F2" w:rsidRPr="00595AC2" w:rsidRDefault="00E875F2" w:rsidP="00E875F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11.04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E875F2" w:rsidRPr="005A1306" w:rsidRDefault="00E875F2" w:rsidP="00E875F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2252</w:t>
      </w:r>
    </w:p>
    <w:p w:rsidR="00E875F2" w:rsidRPr="00AA5121" w:rsidRDefault="00E875F2" w:rsidP="00E875F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E875F2" w:rsidRPr="00AA5121" w:rsidRDefault="00E875F2" w:rsidP="00E875F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E875F2" w:rsidRPr="00AA5121" w:rsidRDefault="00E875F2" w:rsidP="00E875F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E875F2" w:rsidRPr="00AA5121" w:rsidRDefault="00E875F2" w:rsidP="00E875F2">
      <w:pPr>
        <w:jc w:val="center"/>
        <w:rPr>
          <w:rFonts w:ascii="Verdana" w:hAnsi="Verdana"/>
          <w:b/>
          <w:sz w:val="20"/>
          <w:szCs w:val="20"/>
        </w:rPr>
      </w:pPr>
    </w:p>
    <w:p w:rsidR="00E875F2" w:rsidRPr="00AA5121" w:rsidRDefault="00E875F2" w:rsidP="00E875F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E875F2" w:rsidRPr="00AA5121" w:rsidRDefault="00E875F2" w:rsidP="00E875F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E875F2" w:rsidRPr="00AA5121" w:rsidRDefault="00E875F2" w:rsidP="00E875F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15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E875F2" w:rsidRPr="00AA5121" w:rsidRDefault="00E875F2" w:rsidP="00E875F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E875F2" w:rsidRPr="00AA5121" w:rsidRDefault="00E875F2" w:rsidP="00E875F2">
      <w:pPr>
        <w:rPr>
          <w:rFonts w:ascii="Verdana" w:hAnsi="Verdana"/>
          <w:sz w:val="20"/>
          <w:szCs w:val="20"/>
        </w:rPr>
      </w:pPr>
    </w:p>
    <w:p w:rsidR="00E875F2" w:rsidRPr="00AA5121" w:rsidRDefault="00E875F2" w:rsidP="00E875F2">
      <w:pPr>
        <w:rPr>
          <w:rFonts w:ascii="Verdana" w:hAnsi="Verdana"/>
          <w:sz w:val="20"/>
          <w:szCs w:val="20"/>
        </w:rPr>
      </w:pPr>
    </w:p>
    <w:p w:rsidR="00E875F2" w:rsidRPr="00CD0957" w:rsidRDefault="00E875F2" w:rsidP="00E875F2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E875F2" w:rsidRPr="00CD0957" w:rsidRDefault="00E875F2" w:rsidP="00E875F2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E875F2" w:rsidRPr="00CD0957" w:rsidRDefault="00E875F2" w:rsidP="00E875F2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 w:rsidRPr="00CD0957">
        <w:rPr>
          <w:rFonts w:ascii="Verdana" w:hAnsi="Verdana" w:cs="Arial"/>
          <w:sz w:val="18"/>
          <w:szCs w:val="18"/>
        </w:rPr>
        <w:t>Έγκριση τεχνικών προδιαγραφών προμηθειών και υπηρεσιών του Δήμου οικ. έτους 2022.</w:t>
      </w:r>
      <w:r w:rsidRPr="00CD0957">
        <w:rPr>
          <w:rFonts w:ascii="Verdana" w:hAnsi="Verdana" w:cs="Arial"/>
          <w:b/>
          <w:sz w:val="18"/>
          <w:szCs w:val="18"/>
        </w:rPr>
        <w:t xml:space="preserve"> </w:t>
      </w:r>
    </w:p>
    <w:p w:rsidR="00E875F2" w:rsidRPr="00CD0957" w:rsidRDefault="00E875F2" w:rsidP="00E875F2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E875F2" w:rsidRPr="00CD0957" w:rsidRDefault="00E875F2" w:rsidP="00E875F2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E875F2" w:rsidRPr="00CD0957" w:rsidRDefault="00E875F2" w:rsidP="00E875F2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3.-</w:t>
      </w:r>
      <w:r w:rsidRPr="00CD0957">
        <w:rPr>
          <w:rFonts w:ascii="Verdana" w:hAnsi="Verdana"/>
          <w:b/>
          <w:sz w:val="18"/>
          <w:szCs w:val="18"/>
        </w:rPr>
        <w:t xml:space="preserve"> </w:t>
      </w:r>
      <w:r w:rsidRPr="00CC49B4">
        <w:rPr>
          <w:rFonts w:ascii="Verdana" w:hAnsi="Verdana"/>
          <w:sz w:val="18"/>
          <w:szCs w:val="18"/>
        </w:rPr>
        <w:t xml:space="preserve">Περί </w:t>
      </w:r>
      <w:r>
        <w:rPr>
          <w:rFonts w:ascii="Verdana" w:hAnsi="Verdana"/>
          <w:sz w:val="18"/>
          <w:szCs w:val="18"/>
        </w:rPr>
        <w:t xml:space="preserve">έγκρισης έκδοσης  </w:t>
      </w:r>
      <w:proofErr w:type="spellStart"/>
      <w:r>
        <w:rPr>
          <w:rFonts w:ascii="Verdana" w:hAnsi="Verdana"/>
          <w:sz w:val="18"/>
          <w:szCs w:val="18"/>
        </w:rPr>
        <w:t>ΧΕΠροπληρωμής</w:t>
      </w:r>
      <w:proofErr w:type="spellEnd"/>
      <w:r>
        <w:rPr>
          <w:rFonts w:ascii="Verdana" w:hAnsi="Verdana"/>
          <w:sz w:val="18"/>
          <w:szCs w:val="18"/>
        </w:rPr>
        <w:t xml:space="preserve"> για ταχυδρομικές δαπάνες (δαπάνες αποστολής ειδοποιητηρίων τελών) και ορισμός υπόλογου υπαλλήλου.</w:t>
      </w:r>
    </w:p>
    <w:p w:rsidR="00E875F2" w:rsidRPr="00CD0957" w:rsidRDefault="00E875F2" w:rsidP="00E875F2">
      <w:pPr>
        <w:rPr>
          <w:rFonts w:ascii="Verdana" w:hAnsi="Verdana"/>
          <w:sz w:val="18"/>
          <w:szCs w:val="18"/>
        </w:rPr>
      </w:pPr>
    </w:p>
    <w:p w:rsidR="00E875F2" w:rsidRPr="00CD0957" w:rsidRDefault="00E875F2" w:rsidP="00E875F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875F2" w:rsidRPr="00E875F2" w:rsidRDefault="00E875F2" w:rsidP="00E875F2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  <w:r w:rsidRPr="00CC49B4">
        <w:rPr>
          <w:rFonts w:ascii="Verdana" w:hAnsi="Verdana"/>
          <w:sz w:val="18"/>
          <w:szCs w:val="18"/>
        </w:rPr>
        <w:t xml:space="preserve">4.- </w:t>
      </w:r>
      <w:r w:rsidRPr="00E875F2">
        <w:rPr>
          <w:rFonts w:ascii="Verdana" w:hAnsi="Verdana"/>
          <w:b w:val="0"/>
          <w:sz w:val="18"/>
          <w:szCs w:val="18"/>
        </w:rPr>
        <w:t xml:space="preserve">Περί έγκρισης </w:t>
      </w:r>
      <w:r w:rsidRPr="00E875F2">
        <w:rPr>
          <w:rFonts w:ascii="Verdana" w:hAnsi="Verdana" w:cs="Tahoma"/>
          <w:b w:val="0"/>
          <w:sz w:val="18"/>
          <w:szCs w:val="18"/>
        </w:rPr>
        <w:t xml:space="preserve">μελέτης του έργου: «Έργα κοινοχρήστων χώρων Δήμου» και τρόπου ανάθεσης και ορισμός γνωμοδοτικού οργάνου ελέγχου δικαιολογητικών και οικονομικών προσφορών </w:t>
      </w:r>
    </w:p>
    <w:p w:rsidR="00E875F2" w:rsidRPr="00CD0957" w:rsidRDefault="00E875F2" w:rsidP="00E875F2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E875F2" w:rsidRPr="005E5D6A" w:rsidRDefault="00E875F2" w:rsidP="00E875F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Pr="005E5D6A">
        <w:rPr>
          <w:rFonts w:ascii="Verdana" w:hAnsi="Verdana"/>
          <w:sz w:val="18"/>
          <w:szCs w:val="18"/>
        </w:rPr>
        <w:t>Εισήγηση τροποποίησης προϋπολογισμού και αναμόρφωσης Ολοκληρωμένου Πλαισίου Δράσης , οικ. έτους 2022 Δήμου Βέλου- Βόχας [υποχρεωτική].</w:t>
      </w:r>
    </w:p>
    <w:p w:rsidR="00E875F2" w:rsidRDefault="00E875F2" w:rsidP="00E875F2">
      <w:pPr>
        <w:spacing w:line="276" w:lineRule="auto"/>
        <w:rPr>
          <w:rFonts w:ascii="Verdana" w:hAnsi="Verdana" w:cs="Tahoma"/>
          <w:b/>
          <w:bCs/>
          <w:sz w:val="18"/>
          <w:szCs w:val="18"/>
        </w:rPr>
      </w:pPr>
    </w:p>
    <w:p w:rsidR="00E875F2" w:rsidRPr="00CD0957" w:rsidRDefault="00E875F2" w:rsidP="00E875F2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E875F2" w:rsidRPr="00BB6200" w:rsidRDefault="00E875F2" w:rsidP="00E875F2">
      <w:pPr>
        <w:spacing w:line="276" w:lineRule="auto"/>
        <w:jc w:val="both"/>
        <w:rPr>
          <w:rFonts w:ascii="Verdana" w:eastAsia="Calibri" w:hAnsi="Verdana"/>
          <w:iCs/>
          <w:sz w:val="18"/>
          <w:szCs w:val="18"/>
          <w:lang w:eastAsia="en-US"/>
        </w:rPr>
      </w:pPr>
      <w:r w:rsidRPr="00CD0957">
        <w:rPr>
          <w:rFonts w:ascii="Verdana" w:hAnsi="Verdana"/>
          <w:b/>
          <w:color w:val="000000"/>
          <w:sz w:val="18"/>
          <w:szCs w:val="18"/>
        </w:rPr>
        <w:t>6.-</w:t>
      </w:r>
      <w:r w:rsidRPr="00CD0957">
        <w:rPr>
          <w:rFonts w:ascii="Verdana" w:hAnsi="Verdana"/>
          <w:color w:val="000000"/>
          <w:sz w:val="18"/>
          <w:szCs w:val="18"/>
        </w:rPr>
        <w:t xml:space="preserve">  </w:t>
      </w:r>
      <w:r w:rsidR="001C1B15">
        <w:rPr>
          <w:rFonts w:ascii="Verdana" w:hAnsi="Verdana"/>
          <w:color w:val="000000"/>
          <w:sz w:val="18"/>
          <w:szCs w:val="18"/>
        </w:rPr>
        <w:t>Ορισμός</w:t>
      </w:r>
      <w:r w:rsidR="005E5D6A">
        <w:rPr>
          <w:rFonts w:ascii="Verdana" w:hAnsi="Verdana"/>
          <w:color w:val="000000"/>
          <w:sz w:val="18"/>
          <w:szCs w:val="18"/>
        </w:rPr>
        <w:t xml:space="preserve"> δικηγόρου για παροχή γνωμοδότησης επί της αιτήσεως του κ. Λυκογιάννη Χρήστου για αποζημίωση επισκευής οχήματος </w:t>
      </w:r>
    </w:p>
    <w:p w:rsidR="00E875F2" w:rsidRPr="00CD0957" w:rsidRDefault="00E875F2" w:rsidP="00E875F2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E875F2" w:rsidRPr="00E336DB" w:rsidRDefault="00E875F2" w:rsidP="00E875F2">
      <w:pPr>
        <w:spacing w:line="276" w:lineRule="auto"/>
        <w:ind w:left="1440" w:hanging="1440"/>
        <w:rPr>
          <w:rFonts w:ascii="Verdana" w:eastAsia="Calibri" w:hAnsi="Verdana" w:cs="Calibri"/>
          <w:sz w:val="20"/>
          <w:szCs w:val="20"/>
        </w:rPr>
      </w:pPr>
    </w:p>
    <w:p w:rsidR="00E875F2" w:rsidRPr="00BD522A" w:rsidRDefault="00E875F2" w:rsidP="00E875F2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E875F2" w:rsidRPr="00AA5121" w:rsidRDefault="00E875F2" w:rsidP="00E875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E875F2" w:rsidRPr="00AA5121" w:rsidRDefault="00E875F2" w:rsidP="00E875F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E875F2" w:rsidRDefault="00E875F2" w:rsidP="00E875F2"/>
    <w:p w:rsidR="00E875F2" w:rsidRDefault="00E875F2" w:rsidP="00E875F2"/>
    <w:p w:rsidR="00E875F2" w:rsidRDefault="00E875F2" w:rsidP="00E875F2"/>
    <w:p w:rsidR="00E875F2" w:rsidRDefault="00E875F2" w:rsidP="00E875F2"/>
    <w:p w:rsidR="00A23220" w:rsidRDefault="00A23220"/>
    <w:sectPr w:rsidR="00A23220" w:rsidSect="0050357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2"/>
    <w:rsid w:val="001C1B15"/>
    <w:rsid w:val="005E5D6A"/>
    <w:rsid w:val="00A23220"/>
    <w:rsid w:val="00E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E875F2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875F2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E875F2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875F2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2022-04-11T07:07:00Z</dcterms:created>
  <dcterms:modified xsi:type="dcterms:W3CDTF">2022-04-11T07:45:00Z</dcterms:modified>
</cp:coreProperties>
</file>