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D" w:rsidRDefault="00BF424D" w:rsidP="00BF424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DA558A">
        <w:rPr>
          <w:rFonts w:ascii="Verdana" w:hAnsi="Verdana"/>
          <w:b/>
          <w:sz w:val="20"/>
          <w:szCs w:val="20"/>
        </w:rPr>
        <w:t>21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BF424D" w:rsidRPr="00E71C00" w:rsidRDefault="00BF424D" w:rsidP="00BF424D">
      <w:pPr>
        <w:rPr>
          <w:rFonts w:ascii="Verdana" w:hAnsi="Verdana"/>
          <w:b/>
          <w:sz w:val="20"/>
          <w:szCs w:val="20"/>
        </w:rPr>
      </w:pPr>
    </w:p>
    <w:p w:rsidR="00BF424D" w:rsidRPr="00595AC2" w:rsidRDefault="00BF424D" w:rsidP="00BF424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DA558A">
        <w:rPr>
          <w:rFonts w:ascii="Verdana" w:hAnsi="Verdana"/>
          <w:b/>
          <w:sz w:val="20"/>
          <w:szCs w:val="20"/>
        </w:rPr>
        <w:t>27</w:t>
      </w:r>
      <w:r>
        <w:rPr>
          <w:rFonts w:ascii="Verdana" w:hAnsi="Verdana"/>
          <w:b/>
          <w:sz w:val="20"/>
          <w:szCs w:val="20"/>
        </w:rPr>
        <w:t>.05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BF424D" w:rsidRPr="00BF424D" w:rsidRDefault="00BF424D" w:rsidP="00BF424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316DEE">
        <w:rPr>
          <w:rFonts w:ascii="Verdana" w:hAnsi="Verdana"/>
          <w:b/>
          <w:sz w:val="20"/>
          <w:szCs w:val="20"/>
        </w:rPr>
        <w:t>3543</w:t>
      </w:r>
      <w:bookmarkStart w:id="0" w:name="_GoBack"/>
      <w:bookmarkEnd w:id="0"/>
    </w:p>
    <w:p w:rsidR="00BF424D" w:rsidRPr="00AA5121" w:rsidRDefault="00BF424D" w:rsidP="00BF424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F424D" w:rsidRPr="00AA5121" w:rsidRDefault="00BF424D" w:rsidP="00BF424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F424D" w:rsidRPr="00AA5121" w:rsidRDefault="00BF424D" w:rsidP="00BF424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F424D" w:rsidRPr="00AA5121" w:rsidRDefault="00BF424D" w:rsidP="00BF424D">
      <w:pPr>
        <w:jc w:val="center"/>
        <w:rPr>
          <w:rFonts w:ascii="Verdana" w:hAnsi="Verdana"/>
          <w:b/>
          <w:sz w:val="20"/>
          <w:szCs w:val="20"/>
        </w:rPr>
      </w:pPr>
    </w:p>
    <w:p w:rsidR="00BF424D" w:rsidRPr="00AA5121" w:rsidRDefault="00BF424D" w:rsidP="00BF424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F424D" w:rsidRPr="00AA5121" w:rsidRDefault="00BF424D" w:rsidP="00BF424D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BF424D" w:rsidRPr="00AA5121" w:rsidRDefault="00BF424D" w:rsidP="00BF424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BF424D">
        <w:rPr>
          <w:rFonts w:ascii="Verdana" w:hAnsi="Verdana"/>
          <w:b/>
          <w:sz w:val="20"/>
          <w:szCs w:val="20"/>
        </w:rPr>
        <w:t>1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BF424D" w:rsidRPr="00AA5121" w:rsidRDefault="00BF424D" w:rsidP="00BF424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F424D" w:rsidRPr="00AA5121" w:rsidRDefault="00BF424D" w:rsidP="00BF424D">
      <w:pPr>
        <w:rPr>
          <w:rFonts w:ascii="Verdana" w:hAnsi="Verdana"/>
          <w:sz w:val="20"/>
          <w:szCs w:val="20"/>
        </w:rPr>
      </w:pPr>
    </w:p>
    <w:p w:rsidR="00BF424D" w:rsidRPr="00AA5121" w:rsidRDefault="00BF424D" w:rsidP="00BF424D">
      <w:pPr>
        <w:rPr>
          <w:rFonts w:ascii="Verdana" w:hAnsi="Verdana"/>
          <w:sz w:val="20"/>
          <w:szCs w:val="20"/>
        </w:rPr>
      </w:pPr>
    </w:p>
    <w:p w:rsidR="00BF424D" w:rsidRDefault="00BF424D" w:rsidP="00BF424D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671E08" w:rsidRDefault="00671E08" w:rsidP="00BF424D">
      <w:pPr>
        <w:rPr>
          <w:rFonts w:ascii="Verdana" w:hAnsi="Verdana"/>
          <w:b/>
          <w:sz w:val="18"/>
          <w:szCs w:val="18"/>
        </w:rPr>
      </w:pPr>
    </w:p>
    <w:p w:rsidR="00BF424D" w:rsidRPr="00DD5C08" w:rsidRDefault="00BF424D" w:rsidP="00BF424D">
      <w:pPr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Pr="00DD5C08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2022. </w:t>
      </w:r>
    </w:p>
    <w:p w:rsidR="00BF424D" w:rsidRDefault="00BF424D" w:rsidP="00BF424D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</w:p>
    <w:p w:rsidR="00BF424D" w:rsidRPr="00BF424D" w:rsidRDefault="00BF424D" w:rsidP="00BF424D">
      <w:pPr>
        <w:snapToGrid w:val="0"/>
        <w:rPr>
          <w:rFonts w:ascii="Verdana" w:hAnsi="Verdana" w:cs="Arial"/>
          <w:sz w:val="18"/>
          <w:szCs w:val="18"/>
        </w:rPr>
      </w:pPr>
      <w:r w:rsidRPr="00C10513">
        <w:rPr>
          <w:rFonts w:ascii="Verdana" w:hAnsi="Verdana" w:cs="Arial"/>
          <w:b/>
          <w:bCs/>
          <w:sz w:val="18"/>
          <w:szCs w:val="18"/>
        </w:rPr>
        <w:t>3.-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F424D">
        <w:rPr>
          <w:rFonts w:ascii="Verdana" w:hAnsi="Verdana" w:cs="Arial"/>
          <w:sz w:val="18"/>
          <w:szCs w:val="18"/>
        </w:rPr>
        <w:t>Περί αποδοχής</w:t>
      </w:r>
      <w:r>
        <w:rPr>
          <w:rFonts w:ascii="Verdana" w:hAnsi="Verdana" w:cs="Arial"/>
          <w:sz w:val="18"/>
          <w:szCs w:val="18"/>
        </w:rPr>
        <w:t xml:space="preserve"> της κατανομής Β</w:t>
      </w:r>
      <w:r w:rsidRPr="00BF424D">
        <w:rPr>
          <w:rFonts w:ascii="Verdana" w:hAnsi="Verdana" w:cs="Arial"/>
          <w:sz w:val="18"/>
          <w:szCs w:val="18"/>
        </w:rPr>
        <w:t>΄ δόσης έτους 2022, για την κάλυψη λειτουργικών δαπανών των σχολείων 43.544,58 €.</w:t>
      </w:r>
    </w:p>
    <w:p w:rsidR="00BF424D" w:rsidRPr="001C3753" w:rsidRDefault="00BF424D" w:rsidP="00BF424D">
      <w:pPr>
        <w:snapToGrid w:val="0"/>
        <w:rPr>
          <w:rFonts w:ascii="Verdana" w:hAnsi="Verdana"/>
          <w:sz w:val="18"/>
          <w:szCs w:val="18"/>
        </w:rPr>
      </w:pPr>
    </w:p>
    <w:p w:rsidR="00BF424D" w:rsidRPr="00CD0957" w:rsidRDefault="00BF424D" w:rsidP="00BF424D">
      <w:pPr>
        <w:rPr>
          <w:rFonts w:ascii="Verdana" w:hAnsi="Verdana"/>
          <w:sz w:val="18"/>
          <w:szCs w:val="18"/>
        </w:rPr>
      </w:pPr>
    </w:p>
    <w:p w:rsidR="00BF424D" w:rsidRPr="00DD5C08" w:rsidRDefault="00BF424D" w:rsidP="00BF424D">
      <w:pPr>
        <w:spacing w:line="276" w:lineRule="auto"/>
        <w:rPr>
          <w:rFonts w:ascii="Verdana" w:hAnsi="Verdana" w:cs="Tahom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Περί έγκρισης έκδοσης  </w:t>
      </w:r>
      <w:proofErr w:type="spellStart"/>
      <w:r>
        <w:rPr>
          <w:rFonts w:ascii="Verdana" w:hAnsi="Verdana" w:cs="Tahoma"/>
          <w:sz w:val="18"/>
          <w:szCs w:val="18"/>
        </w:rPr>
        <w:t>ΧΕΠροπληρωμής</w:t>
      </w:r>
      <w:proofErr w:type="spellEnd"/>
      <w:r>
        <w:rPr>
          <w:rFonts w:ascii="Verdana" w:hAnsi="Verdana" w:cs="Tahoma"/>
          <w:sz w:val="18"/>
          <w:szCs w:val="18"/>
        </w:rPr>
        <w:t xml:space="preserve"> για δαπάνες ΔΕΔΔΗΕ  και ορισμός υπόλογου υπαλλήλου.</w:t>
      </w:r>
    </w:p>
    <w:p w:rsidR="00BF424D" w:rsidRDefault="00BF424D" w:rsidP="00BF424D">
      <w:pPr>
        <w:spacing w:line="276" w:lineRule="auto"/>
        <w:rPr>
          <w:rFonts w:ascii="Verdana" w:hAnsi="Verdana" w:cs="Tahoma"/>
          <w:b/>
          <w:sz w:val="18"/>
          <w:szCs w:val="18"/>
        </w:rPr>
      </w:pPr>
    </w:p>
    <w:p w:rsidR="00BF424D" w:rsidRPr="00BF424D" w:rsidRDefault="00BF424D" w:rsidP="00BF424D">
      <w:pPr>
        <w:snapToGrid w:val="0"/>
        <w:jc w:val="both"/>
        <w:rPr>
          <w:rFonts w:ascii="Verdana" w:hAnsi="Verdana" w:cs="Tahoma"/>
          <w:b/>
          <w:bCs/>
          <w:sz w:val="18"/>
          <w:szCs w:val="18"/>
        </w:rPr>
      </w:pPr>
      <w:r w:rsidRPr="001C3753">
        <w:rPr>
          <w:rFonts w:ascii="Verdana" w:hAnsi="Verdana" w:cs="Tahoma"/>
          <w:b/>
          <w:bCs/>
          <w:sz w:val="18"/>
          <w:szCs w:val="18"/>
        </w:rPr>
        <w:t xml:space="preserve">5.- </w:t>
      </w:r>
      <w:r>
        <w:rPr>
          <w:rFonts w:ascii="Verdana" w:hAnsi="Verdana" w:cs="Tahoma"/>
          <w:sz w:val="18"/>
          <w:szCs w:val="18"/>
        </w:rPr>
        <w:t>Περί έγκρισης χορήγησης παράτασης προθεσμίας εκτέλεσης του έργου : «</w:t>
      </w:r>
      <w:r w:rsidRPr="00BF424D">
        <w:rPr>
          <w:rFonts w:ascii="Verdana" w:hAnsi="Verdana" w:cs="Tahoma"/>
          <w:bCs/>
          <w:sz w:val="18"/>
          <w:szCs w:val="18"/>
        </w:rPr>
        <w:t>Κατασκευή ραμπών και χώρων υγιεινής για την πρόσβαση και την εξυπηρέτηση ΑΜΕΑ, σε σχολικές μονάδες του Δήμου Βέλου - Βόχας»</w:t>
      </w:r>
      <w:r w:rsidR="00CF7B94">
        <w:rPr>
          <w:rFonts w:ascii="Verdana" w:hAnsi="Verdana" w:cs="Tahoma"/>
          <w:bCs/>
          <w:sz w:val="18"/>
          <w:szCs w:val="18"/>
        </w:rPr>
        <w:t>.</w:t>
      </w:r>
      <w:r w:rsidRPr="00BF424D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:rsidR="00BF424D" w:rsidRDefault="00BF424D" w:rsidP="00BF424D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54983" w:rsidRPr="00A54983" w:rsidRDefault="00BF424D" w:rsidP="00A54983">
      <w:pPr>
        <w:snapToGrid w:val="0"/>
        <w:jc w:val="both"/>
        <w:rPr>
          <w:rFonts w:ascii="Verdana" w:hAnsi="Verdana" w:cs="Tahoma"/>
          <w:b/>
          <w:bCs/>
          <w:sz w:val="18"/>
          <w:szCs w:val="18"/>
        </w:rPr>
      </w:pPr>
      <w:r w:rsidRPr="00BD5B61">
        <w:rPr>
          <w:rFonts w:ascii="Verdana" w:hAnsi="Verdana" w:cs="Tahoma"/>
          <w:b/>
          <w:sz w:val="18"/>
          <w:szCs w:val="18"/>
        </w:rPr>
        <w:t>6.-</w:t>
      </w:r>
      <w:r>
        <w:rPr>
          <w:rFonts w:ascii="Verdana" w:hAnsi="Verdana" w:cs="Tahoma"/>
          <w:sz w:val="18"/>
          <w:szCs w:val="18"/>
        </w:rPr>
        <w:t xml:space="preserve"> Περί έγκρισης χορήγησης παράτασης προθεσμίας εκτέλεσης του έργου :</w:t>
      </w:r>
      <w:r w:rsidR="00A54983">
        <w:rPr>
          <w:rFonts w:ascii="Verdana" w:hAnsi="Verdana" w:cs="Tahoma"/>
          <w:sz w:val="18"/>
          <w:szCs w:val="18"/>
        </w:rPr>
        <w:t xml:space="preserve"> </w:t>
      </w:r>
      <w:r w:rsidR="00A54983" w:rsidRPr="00A54983">
        <w:rPr>
          <w:rFonts w:ascii="Verdana" w:hAnsi="Verdana" w:cs="Tahoma"/>
          <w:sz w:val="18"/>
          <w:szCs w:val="18"/>
        </w:rPr>
        <w:t>«</w:t>
      </w:r>
      <w:r w:rsidR="00A54983" w:rsidRPr="00A54983">
        <w:rPr>
          <w:rFonts w:ascii="Verdana" w:hAnsi="Verdana" w:cs="Tahoma"/>
          <w:bCs/>
          <w:sz w:val="18"/>
          <w:szCs w:val="18"/>
        </w:rPr>
        <w:t xml:space="preserve">Έργα επειγουσών αντιπλημμυρικών εργασιών για την αποκατάσταση των ζημιών από την θεομηνία στις 29&amp;30/09/2018 στην Κ. </w:t>
      </w:r>
      <w:proofErr w:type="spellStart"/>
      <w:r w:rsidR="00A54983" w:rsidRPr="00A54983">
        <w:rPr>
          <w:rFonts w:ascii="Verdana" w:hAnsi="Verdana" w:cs="Tahoma"/>
          <w:bCs/>
          <w:sz w:val="18"/>
          <w:szCs w:val="18"/>
        </w:rPr>
        <w:t>Ελληνοχωρίου</w:t>
      </w:r>
      <w:proofErr w:type="spellEnd"/>
      <w:r w:rsidR="00A54983" w:rsidRPr="00A54983">
        <w:rPr>
          <w:rFonts w:ascii="Verdana" w:hAnsi="Verdana" w:cs="Tahoma"/>
          <w:bCs/>
          <w:sz w:val="18"/>
          <w:szCs w:val="18"/>
        </w:rPr>
        <w:t xml:space="preserve"> του Δήμου Βέλου-Βόχας»</w:t>
      </w:r>
      <w:r w:rsidR="00A54983" w:rsidRPr="00C23E98">
        <w:rPr>
          <w:rFonts w:ascii="Verdana" w:hAnsi="Verdana" w:cs="Tahoma"/>
          <w:bCs/>
          <w:sz w:val="18"/>
          <w:szCs w:val="18"/>
        </w:rPr>
        <w:t xml:space="preserve"> .</w:t>
      </w:r>
    </w:p>
    <w:p w:rsidR="00BF424D" w:rsidRPr="00DD5C08" w:rsidRDefault="00BF424D" w:rsidP="00BF424D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BF424D" w:rsidRDefault="00BF424D" w:rsidP="00BF424D">
      <w:pPr>
        <w:spacing w:line="276" w:lineRule="auto"/>
        <w:rPr>
          <w:rFonts w:ascii="Verdana" w:hAnsi="Verdana"/>
          <w:sz w:val="18"/>
          <w:szCs w:val="18"/>
        </w:rPr>
      </w:pPr>
      <w:r w:rsidRPr="006C3203">
        <w:rPr>
          <w:rFonts w:ascii="Verdana" w:hAnsi="Verdana" w:cs="Tahoma"/>
          <w:b/>
          <w:sz w:val="18"/>
          <w:szCs w:val="18"/>
        </w:rPr>
        <w:t>7.-</w:t>
      </w:r>
      <w:r>
        <w:rPr>
          <w:rFonts w:ascii="Verdana" w:hAnsi="Verdana" w:cs="Tahoma"/>
          <w:sz w:val="18"/>
          <w:szCs w:val="18"/>
        </w:rPr>
        <w:t xml:space="preserve"> </w:t>
      </w:r>
      <w:r w:rsidR="00CF7B94">
        <w:rPr>
          <w:rFonts w:ascii="Verdana" w:hAnsi="Verdana" w:cs="Tahoma"/>
          <w:sz w:val="18"/>
          <w:szCs w:val="18"/>
        </w:rPr>
        <w:t xml:space="preserve">Περί αποδοχής ή μη γνωμοδότησης δικηγόρου για την αποζημίωση ιδιώτη </w:t>
      </w:r>
      <w:r w:rsidR="00CF7B94" w:rsidRPr="00CF7B94">
        <w:rPr>
          <w:rFonts w:ascii="Verdana" w:hAnsi="Verdana"/>
          <w:sz w:val="18"/>
          <w:szCs w:val="18"/>
        </w:rPr>
        <w:t>επισκευής οχήματος</w:t>
      </w:r>
      <w:r w:rsidR="00CF7B94">
        <w:rPr>
          <w:rFonts w:ascii="Verdana" w:hAnsi="Verdana"/>
          <w:sz w:val="18"/>
          <w:szCs w:val="18"/>
        </w:rPr>
        <w:t>, λόγω κακοτεχνίας του οδοστρώματος.</w:t>
      </w:r>
    </w:p>
    <w:p w:rsidR="00CF7B94" w:rsidRPr="00CF7B94" w:rsidRDefault="00CF7B94" w:rsidP="00BF424D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BF424D" w:rsidRDefault="00BF424D" w:rsidP="00A54983">
      <w:pPr>
        <w:spacing w:line="276" w:lineRule="auto"/>
        <w:rPr>
          <w:rFonts w:ascii="Verdana" w:hAnsi="Verdana" w:cs="Tahoma"/>
          <w:sz w:val="18"/>
          <w:szCs w:val="18"/>
        </w:rPr>
      </w:pPr>
      <w:r w:rsidRPr="006D0767">
        <w:rPr>
          <w:rFonts w:ascii="Verdana" w:hAnsi="Verdana" w:cs="Tahoma"/>
          <w:b/>
          <w:sz w:val="18"/>
          <w:szCs w:val="18"/>
        </w:rPr>
        <w:t>8.-</w:t>
      </w:r>
      <w:r>
        <w:rPr>
          <w:rFonts w:ascii="Verdana" w:hAnsi="Verdana" w:cs="Tahoma"/>
          <w:sz w:val="18"/>
          <w:szCs w:val="18"/>
        </w:rPr>
        <w:t xml:space="preserve"> </w:t>
      </w:r>
      <w:r w:rsidR="00397C71">
        <w:rPr>
          <w:rFonts w:ascii="Verdana" w:hAnsi="Verdana" w:cs="Tahoma"/>
          <w:sz w:val="18"/>
          <w:szCs w:val="18"/>
        </w:rPr>
        <w:t>Έκθεση πεπραγμένων Οικονομικής Επιτροπής Δήμου Βέλου- Βόχας, Β΄ εξαμήνου 2021.</w:t>
      </w:r>
    </w:p>
    <w:p w:rsidR="00DA558A" w:rsidRDefault="00DA558A" w:rsidP="00A54983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DA558A" w:rsidRDefault="00DA558A" w:rsidP="00A54983">
      <w:pPr>
        <w:spacing w:line="276" w:lineRule="auto"/>
        <w:rPr>
          <w:rFonts w:ascii="Verdana" w:hAnsi="Verdana" w:cs="Tahoma"/>
          <w:sz w:val="18"/>
          <w:szCs w:val="18"/>
        </w:rPr>
      </w:pPr>
      <w:r w:rsidRPr="00DA558A">
        <w:rPr>
          <w:rFonts w:ascii="Verdana" w:hAnsi="Verdana" w:cs="Tahoma"/>
          <w:b/>
          <w:sz w:val="18"/>
          <w:szCs w:val="18"/>
        </w:rPr>
        <w:t>9.-</w:t>
      </w:r>
      <w:r>
        <w:rPr>
          <w:rFonts w:ascii="Verdana" w:hAnsi="Verdana" w:cs="Tahoma"/>
          <w:sz w:val="18"/>
          <w:szCs w:val="18"/>
        </w:rPr>
        <w:t xml:space="preserve"> Περί ορισμού δικηγόρου για εκπροσώπηση του Δήμου στην απευθυνόμενη στο Μονομελές Διοικητικό Πρωτοδικείο Κορίνθου αγωγή (</w:t>
      </w:r>
      <w:proofErr w:type="spellStart"/>
      <w:r>
        <w:rPr>
          <w:rFonts w:ascii="Verdana" w:hAnsi="Verdana" w:cs="Tahoma"/>
          <w:sz w:val="18"/>
          <w:szCs w:val="18"/>
        </w:rPr>
        <w:t>αρθ</w:t>
      </w:r>
      <w:proofErr w:type="spellEnd"/>
      <w:r>
        <w:rPr>
          <w:rFonts w:ascii="Verdana" w:hAnsi="Verdana" w:cs="Tahoma"/>
          <w:sz w:val="18"/>
          <w:szCs w:val="18"/>
        </w:rPr>
        <w:t xml:space="preserve">. 105 </w:t>
      </w:r>
      <w:proofErr w:type="spellStart"/>
      <w:r>
        <w:rPr>
          <w:rFonts w:ascii="Verdana" w:hAnsi="Verdana" w:cs="Tahoma"/>
          <w:sz w:val="18"/>
          <w:szCs w:val="18"/>
        </w:rPr>
        <w:t>ΕισΝΑΚ</w:t>
      </w:r>
      <w:proofErr w:type="spellEnd"/>
      <w:r>
        <w:rPr>
          <w:rFonts w:ascii="Verdana" w:hAnsi="Verdana" w:cs="Tahoma"/>
          <w:sz w:val="18"/>
          <w:szCs w:val="18"/>
        </w:rPr>
        <w:t>) του Χ.Χ του Δ. κατά του Δήμου Βέλου- Βόχας.</w:t>
      </w:r>
    </w:p>
    <w:p w:rsidR="00DA558A" w:rsidRDefault="00DA558A" w:rsidP="00DA558A">
      <w:pPr>
        <w:spacing w:line="276" w:lineRule="auto"/>
        <w:rPr>
          <w:rFonts w:ascii="Verdana" w:hAnsi="Verdana" w:cs="Tahoma"/>
          <w:b/>
          <w:sz w:val="18"/>
          <w:szCs w:val="18"/>
        </w:rPr>
      </w:pPr>
    </w:p>
    <w:p w:rsidR="00DA558A" w:rsidRDefault="00DA558A" w:rsidP="00DA558A">
      <w:pPr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10</w:t>
      </w:r>
      <w:r w:rsidRPr="00DA558A">
        <w:rPr>
          <w:rFonts w:ascii="Verdana" w:hAnsi="Verdana" w:cs="Tahoma"/>
          <w:b/>
          <w:sz w:val="18"/>
          <w:szCs w:val="18"/>
        </w:rPr>
        <w:t>.-</w:t>
      </w:r>
      <w:r>
        <w:rPr>
          <w:rFonts w:ascii="Verdana" w:hAnsi="Verdana" w:cs="Tahoma"/>
          <w:sz w:val="18"/>
          <w:szCs w:val="18"/>
        </w:rPr>
        <w:t xml:space="preserve"> Περί ορισμού δικηγόρου για εκπροσώπηση του Δήμου στην απευθυνόμενη στο Τριμελές  Διοικητικό Εφετείο Τριπόλεως, αγωγή της ΓΙΑΝΝΗΣ Γ. ΤΣΗΡΟΣ &amp; ΣΙΑ ΕΕ κατά του Δήμου Βέλου- Βόχας.</w:t>
      </w:r>
    </w:p>
    <w:p w:rsidR="00316DEE" w:rsidRDefault="00316DEE" w:rsidP="00DA558A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316DEE" w:rsidRPr="00316DEE" w:rsidRDefault="00316DEE" w:rsidP="00316DEE">
      <w:pPr>
        <w:pStyle w:val="4"/>
        <w:jc w:val="both"/>
        <w:rPr>
          <w:rFonts w:ascii="Verdana" w:hAnsi="Verdana" w:cs="Tahoma"/>
          <w:b w:val="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11.- </w:t>
      </w:r>
      <w:r w:rsidRPr="00316DEE">
        <w:rPr>
          <w:rFonts w:ascii="Verdana" w:hAnsi="Verdana" w:cs="Tahoma"/>
          <w:b w:val="0"/>
          <w:sz w:val="18"/>
          <w:szCs w:val="18"/>
        </w:rPr>
        <w:t xml:space="preserve">Περί έγκρισης των πρακτικών κατακύρωσης </w:t>
      </w:r>
      <w:r w:rsidRPr="00316DEE">
        <w:rPr>
          <w:rFonts w:ascii="Verdana" w:hAnsi="Verdana" w:cs="Tahoma"/>
          <w:b w:val="0"/>
          <w:sz w:val="18"/>
          <w:szCs w:val="18"/>
        </w:rPr>
        <w:t>του ηλεκτρονικού διαγωνισμού του έργου «Αποπεράτωση κτηρίου Δημοτικού Καταστήματος»</w:t>
      </w:r>
      <w:r>
        <w:rPr>
          <w:rFonts w:ascii="Verdana" w:hAnsi="Verdana" w:cs="Tahoma"/>
          <w:b w:val="0"/>
          <w:sz w:val="18"/>
          <w:szCs w:val="18"/>
        </w:rPr>
        <w:t>.</w:t>
      </w:r>
    </w:p>
    <w:p w:rsidR="00316DEE" w:rsidRPr="00316DEE" w:rsidRDefault="00316DEE" w:rsidP="00DA558A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DA558A" w:rsidRPr="00316DEE" w:rsidRDefault="00DA558A" w:rsidP="00A54983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BF424D" w:rsidRPr="00245635" w:rsidRDefault="00BF424D" w:rsidP="00BF424D">
      <w:pPr>
        <w:snapToGrid w:val="0"/>
        <w:rPr>
          <w:rFonts w:ascii="Verdana" w:hAnsi="Verdana" w:cs="Tahoma"/>
          <w:bCs/>
          <w:sz w:val="18"/>
          <w:szCs w:val="18"/>
        </w:rPr>
      </w:pPr>
    </w:p>
    <w:p w:rsidR="00BF424D" w:rsidRPr="00CD0957" w:rsidRDefault="00BF424D" w:rsidP="00BF424D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BF424D" w:rsidRPr="00BD522A" w:rsidRDefault="00BF424D" w:rsidP="00BF424D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BF424D" w:rsidRPr="00AA5121" w:rsidRDefault="00BF424D" w:rsidP="00BF424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BF424D" w:rsidRPr="00AA5121" w:rsidRDefault="00BF424D" w:rsidP="00BF424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BF424D" w:rsidRDefault="00BF424D" w:rsidP="00BF424D"/>
    <w:p w:rsidR="00BF424D" w:rsidRDefault="00BF424D" w:rsidP="00BF424D"/>
    <w:p w:rsidR="009E1E70" w:rsidRDefault="009E1E70"/>
    <w:sectPr w:rsidR="009E1E70" w:rsidSect="00BF424D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D"/>
    <w:rsid w:val="00316DEE"/>
    <w:rsid w:val="00397C71"/>
    <w:rsid w:val="00671E08"/>
    <w:rsid w:val="009E1E70"/>
    <w:rsid w:val="00A54983"/>
    <w:rsid w:val="00BF424D"/>
    <w:rsid w:val="00C23E98"/>
    <w:rsid w:val="00CF7B94"/>
    <w:rsid w:val="00D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316DEE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16DEE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316DEE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316DEE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2022-05-27T06:29:00Z</dcterms:created>
  <dcterms:modified xsi:type="dcterms:W3CDTF">2022-05-27T09:20:00Z</dcterms:modified>
</cp:coreProperties>
</file>