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05" w:rsidRDefault="001F2205" w:rsidP="001F220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EC7F60">
        <w:rPr>
          <w:rFonts w:ascii="Verdana" w:hAnsi="Verdana"/>
          <w:b/>
          <w:sz w:val="20"/>
          <w:szCs w:val="20"/>
        </w:rPr>
        <w:t>40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1F2205" w:rsidRPr="00E71C00" w:rsidRDefault="001F2205" w:rsidP="001F2205">
      <w:pPr>
        <w:rPr>
          <w:rFonts w:ascii="Verdana" w:hAnsi="Verdana"/>
          <w:b/>
          <w:sz w:val="20"/>
          <w:szCs w:val="20"/>
        </w:rPr>
      </w:pPr>
    </w:p>
    <w:p w:rsidR="001F2205" w:rsidRPr="00595AC2" w:rsidRDefault="001F2205" w:rsidP="001F220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EC7F60">
        <w:rPr>
          <w:rFonts w:ascii="Verdana" w:hAnsi="Verdana"/>
          <w:b/>
          <w:sz w:val="20"/>
          <w:szCs w:val="20"/>
        </w:rPr>
        <w:t>21</w:t>
      </w:r>
      <w:r>
        <w:rPr>
          <w:rFonts w:ascii="Verdana" w:hAnsi="Verdana"/>
          <w:b/>
          <w:sz w:val="20"/>
          <w:szCs w:val="20"/>
        </w:rPr>
        <w:t>.10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1F2205" w:rsidRPr="00FC7640" w:rsidRDefault="001F2205" w:rsidP="001F220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Πρωτ.  </w:t>
      </w:r>
      <w:r w:rsidR="002E75DD">
        <w:rPr>
          <w:rFonts w:ascii="Verdana" w:hAnsi="Verdana"/>
          <w:b/>
          <w:sz w:val="20"/>
          <w:szCs w:val="20"/>
        </w:rPr>
        <w:t>8331</w:t>
      </w:r>
      <w:bookmarkStart w:id="0" w:name="_GoBack"/>
      <w:bookmarkEnd w:id="0"/>
    </w:p>
    <w:p w:rsidR="001F2205" w:rsidRPr="00AA5121" w:rsidRDefault="001F2205" w:rsidP="001F2205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1F2205" w:rsidRPr="00AA5121" w:rsidRDefault="001F2205" w:rsidP="001F220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1F2205" w:rsidRPr="00AA5121" w:rsidRDefault="001F2205" w:rsidP="001F2205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1F2205" w:rsidRPr="00AA5121" w:rsidRDefault="001F2205" w:rsidP="001F2205">
      <w:pPr>
        <w:jc w:val="center"/>
        <w:rPr>
          <w:rFonts w:ascii="Verdana" w:hAnsi="Verdana"/>
          <w:b/>
          <w:sz w:val="20"/>
          <w:szCs w:val="20"/>
        </w:rPr>
      </w:pPr>
    </w:p>
    <w:p w:rsidR="001F2205" w:rsidRPr="00AA5121" w:rsidRDefault="001F2205" w:rsidP="001F2205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1F2205" w:rsidRPr="00AA5121" w:rsidRDefault="001F2205" w:rsidP="001F2205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1F2205" w:rsidRPr="00AA5121" w:rsidRDefault="001F2205" w:rsidP="001F2205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r w:rsidRPr="00AA5121">
        <w:rPr>
          <w:rFonts w:ascii="Verdana" w:hAnsi="Verdana"/>
          <w:sz w:val="20"/>
          <w:szCs w:val="20"/>
        </w:rPr>
        <w:t xml:space="preserve">Καλείσθε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 w:rsidRPr="001F2205">
        <w:rPr>
          <w:rFonts w:ascii="Verdana" w:hAnsi="Verdana"/>
          <w:b/>
          <w:sz w:val="20"/>
          <w:szCs w:val="20"/>
        </w:rPr>
        <w:t>26</w:t>
      </w:r>
      <w:r w:rsidRPr="000311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Οκτωβρίου 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1F2205" w:rsidRPr="00AA5121" w:rsidRDefault="001F2205" w:rsidP="001F2205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1F2205" w:rsidRPr="00AA5121" w:rsidRDefault="001F2205" w:rsidP="001F2205">
      <w:pPr>
        <w:rPr>
          <w:rFonts w:ascii="Verdana" w:hAnsi="Verdana"/>
          <w:sz w:val="20"/>
          <w:szCs w:val="20"/>
        </w:rPr>
      </w:pPr>
    </w:p>
    <w:p w:rsidR="001F2205" w:rsidRPr="003313D1" w:rsidRDefault="001F2205" w:rsidP="001F2205">
      <w:pPr>
        <w:spacing w:line="276" w:lineRule="auto"/>
        <w:rPr>
          <w:rFonts w:ascii="Verdana" w:hAnsi="Verdana"/>
          <w:sz w:val="20"/>
          <w:szCs w:val="20"/>
        </w:rPr>
      </w:pPr>
    </w:p>
    <w:p w:rsidR="001F2205" w:rsidRPr="003313D1" w:rsidRDefault="001F2205" w:rsidP="001F2205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3313D1">
        <w:rPr>
          <w:rFonts w:ascii="Verdana" w:hAnsi="Verdana"/>
          <w:b/>
          <w:sz w:val="20"/>
          <w:szCs w:val="20"/>
        </w:rPr>
        <w:t>1.-</w:t>
      </w:r>
      <w:r w:rsidRPr="003313D1">
        <w:rPr>
          <w:rFonts w:ascii="Verdana" w:hAnsi="Verdana"/>
          <w:sz w:val="20"/>
          <w:szCs w:val="20"/>
        </w:rPr>
        <w:t xml:space="preserve"> </w:t>
      </w:r>
      <w:r w:rsidRPr="003313D1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1F2205" w:rsidRPr="003313D1" w:rsidTr="00B45C91">
        <w:tc>
          <w:tcPr>
            <w:tcW w:w="10632" w:type="dxa"/>
          </w:tcPr>
          <w:p w:rsidR="001F2205" w:rsidRPr="00EC7F60" w:rsidRDefault="001F2205" w:rsidP="00B45C9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F2205" w:rsidRPr="003313D1" w:rsidTr="00B45C91">
        <w:tc>
          <w:tcPr>
            <w:tcW w:w="10632" w:type="dxa"/>
          </w:tcPr>
          <w:p w:rsidR="001F2205" w:rsidRDefault="001F2205" w:rsidP="00B45C9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313D1">
              <w:rPr>
                <w:rFonts w:ascii="Verdana" w:hAnsi="Verdana" w:cs="Tahoma"/>
                <w:b/>
                <w:sz w:val="20"/>
                <w:szCs w:val="20"/>
              </w:rPr>
              <w:t>2.-</w:t>
            </w:r>
            <w:r w:rsidRPr="003313D1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4543A9">
              <w:rPr>
                <w:rFonts w:ascii="Verdana" w:hAnsi="Verdana" w:cs="Arial"/>
                <w:sz w:val="20"/>
                <w:szCs w:val="20"/>
              </w:rPr>
              <w:t xml:space="preserve">Έγκριση τεχνικών προδιαγραφών προμηθειών και υπηρεσιών του Δήμου οικ. έτους 2022. </w:t>
            </w:r>
          </w:p>
          <w:p w:rsidR="001F2205" w:rsidRPr="003313D1" w:rsidRDefault="001F2205" w:rsidP="00B45C9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1F2205" w:rsidRPr="00CB2054" w:rsidRDefault="001F2205" w:rsidP="001F2205">
      <w:pPr>
        <w:spacing w:line="276" w:lineRule="auto"/>
        <w:ind w:right="-284"/>
        <w:jc w:val="both"/>
        <w:rPr>
          <w:b/>
        </w:rPr>
      </w:pPr>
      <w:r>
        <w:rPr>
          <w:rFonts w:ascii="Verdana" w:hAnsi="Verdana" w:cs="Arial"/>
          <w:b/>
          <w:bCs/>
          <w:sz w:val="20"/>
          <w:szCs w:val="20"/>
        </w:rPr>
        <w:t>3.</w:t>
      </w:r>
      <w:r w:rsidRPr="003313D1">
        <w:rPr>
          <w:rFonts w:ascii="Verdana" w:hAnsi="Verdana" w:cs="Arial"/>
          <w:b/>
          <w:bCs/>
          <w:sz w:val="20"/>
          <w:szCs w:val="20"/>
        </w:rPr>
        <w:t>-</w:t>
      </w:r>
      <w:r w:rsidRPr="003313D1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Περί έγκρισης απόδοσης του υπ’αριθ. 429 Α/2022 ΧΕΠροπληρωμής για πληρωμή δαπανών διοδίων και απαλλαγή του υπόλογου υπαλλήλου.</w:t>
      </w:r>
    </w:p>
    <w:p w:rsidR="001F2205" w:rsidRDefault="001F2205" w:rsidP="001F2205">
      <w:pPr>
        <w:jc w:val="both"/>
        <w:rPr>
          <w:rFonts w:ascii="Verdana" w:hAnsi="Verdana" w:cs="Arial"/>
          <w:sz w:val="20"/>
          <w:szCs w:val="20"/>
        </w:rPr>
      </w:pPr>
    </w:p>
    <w:p w:rsidR="001F2205" w:rsidRPr="00787F97" w:rsidRDefault="001F2205" w:rsidP="001F2205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787F97">
        <w:rPr>
          <w:rFonts w:ascii="Verdana" w:hAnsi="Verdana" w:cs="Arial"/>
          <w:b/>
          <w:sz w:val="20"/>
          <w:szCs w:val="20"/>
        </w:rPr>
        <w:t>4.-</w:t>
      </w:r>
      <w:r w:rsidRPr="00787F97">
        <w:rPr>
          <w:rFonts w:ascii="Verdana" w:hAnsi="Verdana" w:cs="Arial"/>
          <w:sz w:val="20"/>
          <w:szCs w:val="20"/>
        </w:rPr>
        <w:t xml:space="preserve"> </w:t>
      </w:r>
      <w:r w:rsidRPr="00787F97">
        <w:rPr>
          <w:rFonts w:ascii="Verdana" w:hAnsi="Verdana" w:cs="Arial"/>
          <w:bCs/>
          <w:sz w:val="20"/>
          <w:szCs w:val="20"/>
        </w:rPr>
        <w:t>Π</w:t>
      </w:r>
      <w:r w:rsidRPr="00787F97">
        <w:rPr>
          <w:rFonts w:ascii="Verdana" w:hAnsi="Verdana"/>
          <w:sz w:val="20"/>
          <w:szCs w:val="20"/>
        </w:rPr>
        <w:t xml:space="preserve">ερί </w:t>
      </w:r>
      <w:r>
        <w:rPr>
          <w:rFonts w:ascii="Verdana" w:hAnsi="Verdana" w:cs="Tahoma"/>
          <w:sz w:val="20"/>
          <w:szCs w:val="20"/>
        </w:rPr>
        <w:t>έ</w:t>
      </w:r>
      <w:r w:rsidRPr="00787F97">
        <w:rPr>
          <w:rFonts w:ascii="Verdana" w:hAnsi="Verdana" w:cs="Tahoma"/>
          <w:sz w:val="20"/>
          <w:szCs w:val="20"/>
        </w:rPr>
        <w:t>γκριση</w:t>
      </w:r>
      <w:r>
        <w:rPr>
          <w:rFonts w:ascii="Verdana" w:hAnsi="Verdana" w:cs="Tahoma"/>
          <w:sz w:val="20"/>
          <w:szCs w:val="20"/>
        </w:rPr>
        <w:t>ς</w:t>
      </w:r>
      <w:r w:rsidRPr="00787F9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2</w:t>
      </w:r>
      <w:r w:rsidRPr="001F2205">
        <w:rPr>
          <w:rFonts w:ascii="Verdana" w:hAnsi="Verdana" w:cs="Tahoma"/>
          <w:sz w:val="20"/>
          <w:szCs w:val="20"/>
          <w:vertAlign w:val="superscript"/>
        </w:rPr>
        <w:t>ου</w:t>
      </w:r>
      <w:r>
        <w:rPr>
          <w:rFonts w:ascii="Verdana" w:hAnsi="Verdana" w:cs="Tahoma"/>
          <w:sz w:val="20"/>
          <w:szCs w:val="20"/>
        </w:rPr>
        <w:t xml:space="preserve"> Ανακεφαλαιωτικού Πίνακα </w:t>
      </w:r>
      <w:r w:rsidRPr="00533F03">
        <w:rPr>
          <w:rFonts w:ascii="Calibri" w:hAnsi="Calibri" w:cs="Calibri"/>
        </w:rPr>
        <w:t xml:space="preserve">Εργασιών </w:t>
      </w:r>
      <w:r w:rsidRPr="00F56558">
        <w:rPr>
          <w:rFonts w:ascii="Calibri" w:hAnsi="Calibri"/>
          <w:szCs w:val="22"/>
        </w:rPr>
        <w:t>του έργου</w:t>
      </w:r>
      <w:r>
        <w:rPr>
          <w:rFonts w:ascii="Calibri" w:hAnsi="Calibri"/>
          <w:szCs w:val="22"/>
        </w:rPr>
        <w:t>:</w:t>
      </w:r>
      <w:r w:rsidRPr="00F56558">
        <w:rPr>
          <w:rFonts w:ascii="Calibri" w:hAnsi="Calibri"/>
          <w:szCs w:val="22"/>
        </w:rPr>
        <w:t xml:space="preserve"> «</w:t>
      </w:r>
      <w:r>
        <w:rPr>
          <w:rFonts w:ascii="Calibri" w:hAnsi="Calibri"/>
          <w:szCs w:val="22"/>
        </w:rPr>
        <w:t>Έργα Δημοτικής Οδοποιίας Δ.Ε. Βέλου</w:t>
      </w:r>
      <w:r w:rsidRPr="00F56558">
        <w:rPr>
          <w:rFonts w:ascii="Calibri" w:hAnsi="Calibri"/>
          <w:szCs w:val="22"/>
        </w:rPr>
        <w:t>»</w:t>
      </w:r>
      <w:r>
        <w:rPr>
          <w:rFonts w:ascii="Calibri" w:hAnsi="Calibri"/>
          <w:szCs w:val="22"/>
        </w:rPr>
        <w:t>.</w:t>
      </w:r>
    </w:p>
    <w:p w:rsidR="001F2205" w:rsidRPr="00526FAA" w:rsidRDefault="001F2205" w:rsidP="001F2205">
      <w:pPr>
        <w:snapToGrid w:val="0"/>
        <w:ind w:left="885" w:hanging="885"/>
        <w:jc w:val="both"/>
        <w:rPr>
          <w:rFonts w:ascii="Verdana" w:hAnsi="Verdana"/>
          <w:sz w:val="20"/>
          <w:szCs w:val="20"/>
        </w:rPr>
      </w:pPr>
    </w:p>
    <w:p w:rsidR="001F2205" w:rsidRPr="00787F97" w:rsidRDefault="001F2205" w:rsidP="001F2205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7C760F">
        <w:rPr>
          <w:rFonts w:ascii="Verdana" w:hAnsi="Verdana" w:cs="Arial"/>
          <w:b/>
          <w:sz w:val="20"/>
          <w:szCs w:val="20"/>
        </w:rPr>
        <w:t>5.-</w:t>
      </w:r>
      <w:r>
        <w:rPr>
          <w:rFonts w:ascii="Verdana" w:hAnsi="Verdana" w:cs="Arial"/>
          <w:sz w:val="20"/>
          <w:szCs w:val="20"/>
        </w:rPr>
        <w:t xml:space="preserve"> </w:t>
      </w:r>
      <w:r w:rsidRPr="00787F97">
        <w:rPr>
          <w:rFonts w:ascii="Verdana" w:hAnsi="Verdana" w:cs="Arial"/>
          <w:bCs/>
          <w:sz w:val="20"/>
          <w:szCs w:val="20"/>
        </w:rPr>
        <w:t>Π</w:t>
      </w:r>
      <w:r w:rsidRPr="00787F97">
        <w:rPr>
          <w:rFonts w:ascii="Verdana" w:hAnsi="Verdana"/>
          <w:sz w:val="20"/>
          <w:szCs w:val="20"/>
        </w:rPr>
        <w:t xml:space="preserve">ερί </w:t>
      </w:r>
      <w:r>
        <w:rPr>
          <w:rFonts w:ascii="Verdana" w:hAnsi="Verdana" w:cs="Tahoma"/>
          <w:sz w:val="20"/>
          <w:szCs w:val="20"/>
        </w:rPr>
        <w:t>έ</w:t>
      </w:r>
      <w:r w:rsidRPr="00787F97">
        <w:rPr>
          <w:rFonts w:ascii="Verdana" w:hAnsi="Verdana" w:cs="Tahoma"/>
          <w:sz w:val="20"/>
          <w:szCs w:val="20"/>
        </w:rPr>
        <w:t>γκριση</w:t>
      </w:r>
      <w:r>
        <w:rPr>
          <w:rFonts w:ascii="Verdana" w:hAnsi="Verdana" w:cs="Tahoma"/>
          <w:sz w:val="20"/>
          <w:szCs w:val="20"/>
        </w:rPr>
        <w:t>ς</w:t>
      </w:r>
      <w:r w:rsidRPr="00787F9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2</w:t>
      </w:r>
      <w:r w:rsidRPr="001F2205">
        <w:rPr>
          <w:rFonts w:ascii="Verdana" w:hAnsi="Verdana" w:cs="Tahoma"/>
          <w:sz w:val="20"/>
          <w:szCs w:val="20"/>
          <w:vertAlign w:val="superscript"/>
        </w:rPr>
        <w:t>ου</w:t>
      </w:r>
      <w:r>
        <w:rPr>
          <w:rFonts w:ascii="Verdana" w:hAnsi="Verdana" w:cs="Tahoma"/>
          <w:sz w:val="20"/>
          <w:szCs w:val="20"/>
        </w:rPr>
        <w:t xml:space="preserve"> Ανακεφαλαιωτικού Πίνακα </w:t>
      </w:r>
      <w:r w:rsidRPr="00533F03">
        <w:rPr>
          <w:rFonts w:ascii="Calibri" w:hAnsi="Calibri" w:cs="Calibri"/>
        </w:rPr>
        <w:t xml:space="preserve">Εργασιών </w:t>
      </w:r>
      <w:r w:rsidRPr="00F56558">
        <w:rPr>
          <w:rFonts w:ascii="Calibri" w:hAnsi="Calibri"/>
          <w:szCs w:val="22"/>
        </w:rPr>
        <w:t>του έργου</w:t>
      </w:r>
      <w:r>
        <w:rPr>
          <w:rFonts w:ascii="Calibri" w:hAnsi="Calibri"/>
          <w:szCs w:val="22"/>
        </w:rPr>
        <w:t>:</w:t>
      </w:r>
      <w:r w:rsidRPr="00F56558">
        <w:rPr>
          <w:rFonts w:ascii="Calibri" w:hAnsi="Calibri"/>
          <w:szCs w:val="22"/>
        </w:rPr>
        <w:t xml:space="preserve"> «</w:t>
      </w:r>
      <w:r>
        <w:rPr>
          <w:rFonts w:ascii="Calibri" w:hAnsi="Calibri"/>
          <w:szCs w:val="22"/>
        </w:rPr>
        <w:t>Έργα Δημοτικής Οδοποιίας Δ.Ε. Βόχας- πλην Δ.Κ. Βραχατίου</w:t>
      </w:r>
      <w:r w:rsidRPr="00F56558">
        <w:rPr>
          <w:rFonts w:ascii="Calibri" w:hAnsi="Calibri"/>
          <w:szCs w:val="22"/>
        </w:rPr>
        <w:t>»</w:t>
      </w:r>
      <w:r>
        <w:rPr>
          <w:rFonts w:ascii="Calibri" w:hAnsi="Calibri"/>
          <w:szCs w:val="22"/>
        </w:rPr>
        <w:t>.</w:t>
      </w:r>
      <w:r w:rsidRPr="001F2205">
        <w:rPr>
          <w:rFonts w:ascii="Tahoma" w:hAnsi="Tahoma" w:cs="Tahoma"/>
          <w:bCs/>
          <w:sz w:val="18"/>
          <w:szCs w:val="18"/>
        </w:rPr>
        <w:t xml:space="preserve"> </w:t>
      </w:r>
    </w:p>
    <w:p w:rsidR="001F2205" w:rsidRDefault="001F2205" w:rsidP="001F2205">
      <w:pPr>
        <w:snapToGrid w:val="0"/>
        <w:rPr>
          <w:rFonts w:ascii="Tahoma" w:hAnsi="Tahoma" w:cs="Tahoma"/>
          <w:b/>
          <w:bCs/>
          <w:sz w:val="22"/>
          <w:szCs w:val="22"/>
        </w:rPr>
      </w:pPr>
    </w:p>
    <w:p w:rsidR="00EC7F60" w:rsidRPr="00EC7F60" w:rsidRDefault="001F2205" w:rsidP="00D746A7">
      <w:pPr>
        <w:jc w:val="both"/>
        <w:rPr>
          <w:rFonts w:ascii="Verdana" w:hAnsi="Verdana" w:cs="Tahoma"/>
          <w:bCs/>
          <w:sz w:val="20"/>
          <w:szCs w:val="20"/>
        </w:rPr>
      </w:pPr>
      <w:r w:rsidRPr="00A33B16">
        <w:rPr>
          <w:rFonts w:ascii="Verdana" w:hAnsi="Verdana" w:cs="Tahoma"/>
          <w:b/>
          <w:bCs/>
          <w:sz w:val="20"/>
          <w:szCs w:val="20"/>
        </w:rPr>
        <w:t xml:space="preserve">6.- </w:t>
      </w:r>
      <w:r w:rsidR="00EC7F60" w:rsidRPr="00EC7F60">
        <w:rPr>
          <w:rFonts w:ascii="Verdana" w:hAnsi="Verdana" w:cs="Tahoma"/>
          <w:bCs/>
          <w:sz w:val="20"/>
          <w:szCs w:val="20"/>
        </w:rPr>
        <w:t>Π</w:t>
      </w:r>
      <w:r w:rsidR="00EC7F60" w:rsidRPr="00EC7F60">
        <w:rPr>
          <w:rFonts w:ascii="Verdana" w:hAnsi="Verdana"/>
          <w:sz w:val="20"/>
          <w:szCs w:val="20"/>
        </w:rPr>
        <w:t>ερί διαγραφής ή μη οφειλής τελών ύδρευσης, ΤΑΠ, κλπ</w:t>
      </w:r>
      <w:r w:rsidR="00EC7F60">
        <w:rPr>
          <w:rFonts w:ascii="Verdana" w:hAnsi="Verdana"/>
          <w:sz w:val="20"/>
          <w:szCs w:val="20"/>
        </w:rPr>
        <w:t>.</w:t>
      </w:r>
    </w:p>
    <w:p w:rsidR="00EC7F60" w:rsidRDefault="00EC7F60" w:rsidP="00D746A7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D746A7" w:rsidRPr="00D746A7" w:rsidRDefault="00EC7F60" w:rsidP="00D746A7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7.-</w:t>
      </w:r>
      <w:r w:rsidR="00D746A7" w:rsidRPr="00D746A7">
        <w:rPr>
          <w:rFonts w:ascii="Verdana" w:hAnsi="Verdana" w:cs="Arial"/>
          <w:bCs/>
          <w:sz w:val="20"/>
          <w:szCs w:val="20"/>
        </w:rPr>
        <w:t>Περί ορισμού δικηγόρου για την εκπροσώπηση του Δήμου ενώπιον του Μονομελ</w:t>
      </w:r>
      <w:r w:rsidR="00D746A7">
        <w:rPr>
          <w:rFonts w:ascii="Verdana" w:hAnsi="Verdana" w:cs="Arial"/>
          <w:bCs/>
          <w:sz w:val="20"/>
          <w:szCs w:val="20"/>
        </w:rPr>
        <w:t>ούς Πρωτοδικείου Αθηνών, όπου θα εκδικασθεί η αγωγή (διαδικασία περιουσιακών- εργατικών διαφορών) των Κ. Γ. και Κ. Π. κατά του Δήμου Βέλου- Βόχας.</w:t>
      </w:r>
    </w:p>
    <w:p w:rsidR="001F2205" w:rsidRDefault="001F2205" w:rsidP="001F2205">
      <w:pPr>
        <w:spacing w:line="276" w:lineRule="auto"/>
        <w:ind w:right="-1234"/>
        <w:jc w:val="both"/>
        <w:rPr>
          <w:rFonts w:ascii="Verdana" w:hAnsi="Verdana"/>
          <w:sz w:val="20"/>
          <w:szCs w:val="20"/>
        </w:rPr>
      </w:pPr>
    </w:p>
    <w:p w:rsidR="001F2205" w:rsidRPr="00E00D0A" w:rsidRDefault="001F2205" w:rsidP="001F2205">
      <w:pPr>
        <w:spacing w:line="276" w:lineRule="auto"/>
        <w:rPr>
          <w:rFonts w:ascii="Verdana" w:hAnsi="Verdana"/>
          <w:sz w:val="20"/>
          <w:szCs w:val="20"/>
        </w:rPr>
      </w:pPr>
    </w:p>
    <w:p w:rsidR="001F2205" w:rsidRPr="00AA5F7A" w:rsidRDefault="001F2205" w:rsidP="001F2205">
      <w:pPr>
        <w:snapToGri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F2205" w:rsidRDefault="001F2205" w:rsidP="001F2205">
      <w:pPr>
        <w:snapToGrid w:val="0"/>
        <w:rPr>
          <w:rFonts w:ascii="Arial" w:hAnsi="Arial" w:cs="Arial"/>
          <w:b/>
          <w:bCs/>
          <w:sz w:val="22"/>
          <w:szCs w:val="22"/>
        </w:rPr>
      </w:pPr>
    </w:p>
    <w:p w:rsidR="001F2205" w:rsidRDefault="001F2205" w:rsidP="001F2205">
      <w:pPr>
        <w:pStyle w:val="2"/>
        <w:tabs>
          <w:tab w:val="left" w:pos="426"/>
        </w:tabs>
        <w:ind w:left="0" w:right="-284"/>
        <w:rPr>
          <w:rFonts w:ascii="Verdana" w:hAnsi="Verdana"/>
          <w:sz w:val="20"/>
        </w:rPr>
      </w:pPr>
    </w:p>
    <w:p w:rsidR="001F2205" w:rsidRPr="00FC7640" w:rsidRDefault="001F2205" w:rsidP="001F2205">
      <w:pPr>
        <w:pStyle w:val="a3"/>
        <w:spacing w:after="0" w:line="240" w:lineRule="auto"/>
        <w:ind w:left="0"/>
        <w:jc w:val="both"/>
        <w:rPr>
          <w:rStyle w:val="markedcontent"/>
          <w:rFonts w:ascii="Verdana" w:hAnsi="Verdana" w:cs="Arial"/>
          <w:b/>
          <w:sz w:val="20"/>
          <w:szCs w:val="20"/>
        </w:rPr>
      </w:pPr>
    </w:p>
    <w:p w:rsidR="001F2205" w:rsidRPr="00AA5121" w:rsidRDefault="001F2205" w:rsidP="001F220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ΠΡΟΕΔΡΟΣ</w:t>
      </w:r>
      <w:r w:rsidRPr="00AA5121">
        <w:rPr>
          <w:rFonts w:ascii="Verdana" w:hAnsi="Verdana"/>
          <w:b/>
          <w:sz w:val="20"/>
          <w:szCs w:val="20"/>
        </w:rPr>
        <w:t xml:space="preserve">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1F2205" w:rsidRPr="00AA5121" w:rsidRDefault="001F2205" w:rsidP="001F220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ΠΑΠΑΚΥΡΙΑΚΟΣ ΑΝΝΙΒΑΣ</w:t>
      </w:r>
    </w:p>
    <w:p w:rsidR="001F2205" w:rsidRDefault="001F2205" w:rsidP="001F2205"/>
    <w:p w:rsidR="001F2205" w:rsidRDefault="001F2205" w:rsidP="001F2205"/>
    <w:p w:rsidR="001F2205" w:rsidRDefault="001F2205" w:rsidP="001F2205"/>
    <w:p w:rsidR="005C2211" w:rsidRDefault="005C2211"/>
    <w:sectPr w:rsidR="005C2211" w:rsidSect="00292FF4">
      <w:pgSz w:w="11906" w:h="16838"/>
      <w:pgMar w:top="993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05"/>
    <w:rsid w:val="001F2205"/>
    <w:rsid w:val="002E75DD"/>
    <w:rsid w:val="005C2211"/>
    <w:rsid w:val="00D746A7"/>
    <w:rsid w:val="00E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F2205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1F2205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styleId="a3">
    <w:name w:val="Body Text Indent"/>
    <w:basedOn w:val="a"/>
    <w:link w:val="Char"/>
    <w:unhideWhenUsed/>
    <w:rsid w:val="001F220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3"/>
    <w:rsid w:val="001F2205"/>
    <w:rPr>
      <w:rFonts w:ascii="Calibri" w:eastAsia="Times New Roman" w:hAnsi="Calibri" w:cs="Times New Roman"/>
      <w:lang w:eastAsia="el-GR"/>
    </w:rPr>
  </w:style>
  <w:style w:type="character" w:customStyle="1" w:styleId="markedcontent">
    <w:name w:val="markedcontent"/>
    <w:basedOn w:val="a0"/>
    <w:rsid w:val="001F2205"/>
  </w:style>
  <w:style w:type="table" w:styleId="a4">
    <w:name w:val="Table Grid"/>
    <w:basedOn w:val="a1"/>
    <w:uiPriority w:val="39"/>
    <w:rsid w:val="001F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F2205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1F2205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styleId="a3">
    <w:name w:val="Body Text Indent"/>
    <w:basedOn w:val="a"/>
    <w:link w:val="Char"/>
    <w:unhideWhenUsed/>
    <w:rsid w:val="001F220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3"/>
    <w:rsid w:val="001F2205"/>
    <w:rPr>
      <w:rFonts w:ascii="Calibri" w:eastAsia="Times New Roman" w:hAnsi="Calibri" w:cs="Times New Roman"/>
      <w:lang w:eastAsia="el-GR"/>
    </w:rPr>
  </w:style>
  <w:style w:type="character" w:customStyle="1" w:styleId="markedcontent">
    <w:name w:val="markedcontent"/>
    <w:basedOn w:val="a0"/>
    <w:rsid w:val="001F2205"/>
  </w:style>
  <w:style w:type="table" w:styleId="a4">
    <w:name w:val="Table Grid"/>
    <w:basedOn w:val="a1"/>
    <w:uiPriority w:val="39"/>
    <w:rsid w:val="001F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2022-10-21T07:12:00Z</dcterms:created>
  <dcterms:modified xsi:type="dcterms:W3CDTF">2022-10-21T08:49:00Z</dcterms:modified>
</cp:coreProperties>
</file>