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5E" w:rsidRDefault="00870F5E" w:rsidP="00870F5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[ 42</w:t>
      </w:r>
      <w:r w:rsidRPr="00AA5121">
        <w:rPr>
          <w:rFonts w:ascii="Verdana" w:hAnsi="Verdana"/>
          <w:b/>
          <w:sz w:val="20"/>
          <w:szCs w:val="20"/>
        </w:rPr>
        <w:t xml:space="preserve"> ]</w:t>
      </w:r>
    </w:p>
    <w:p w:rsidR="00870F5E" w:rsidRPr="00E71C00" w:rsidRDefault="00870F5E" w:rsidP="00870F5E">
      <w:pPr>
        <w:rPr>
          <w:rFonts w:ascii="Verdana" w:hAnsi="Verdana"/>
          <w:b/>
          <w:sz w:val="20"/>
          <w:szCs w:val="20"/>
        </w:rPr>
      </w:pPr>
    </w:p>
    <w:p w:rsidR="00870F5E" w:rsidRPr="00595AC2" w:rsidRDefault="00870F5E" w:rsidP="00870F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 Ζευγολατιό  </w:t>
      </w:r>
      <w:r w:rsidR="00AB3161">
        <w:rPr>
          <w:rFonts w:ascii="Verdana" w:hAnsi="Verdana"/>
          <w:b/>
          <w:sz w:val="20"/>
          <w:szCs w:val="20"/>
        </w:rPr>
        <w:t>11</w:t>
      </w:r>
      <w:r>
        <w:rPr>
          <w:rFonts w:ascii="Verdana" w:hAnsi="Verdana"/>
          <w:b/>
          <w:sz w:val="20"/>
          <w:szCs w:val="20"/>
        </w:rPr>
        <w:t>.11</w:t>
      </w:r>
      <w:r w:rsidRPr="00595AC2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>2022</w:t>
      </w:r>
    </w:p>
    <w:p w:rsidR="00870F5E" w:rsidRPr="00FC7640" w:rsidRDefault="00870F5E" w:rsidP="00870F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>
        <w:rPr>
          <w:rFonts w:ascii="Verdana" w:hAnsi="Verdana"/>
          <w:b/>
          <w:sz w:val="20"/>
          <w:szCs w:val="20"/>
        </w:rPr>
        <w:t>9030</w:t>
      </w:r>
    </w:p>
    <w:p w:rsidR="00870F5E" w:rsidRPr="00AA5121" w:rsidRDefault="00870F5E" w:rsidP="00870F5E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870F5E" w:rsidRPr="00AA5121" w:rsidRDefault="00870F5E" w:rsidP="00870F5E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870F5E" w:rsidRPr="00AA5121" w:rsidRDefault="00870F5E" w:rsidP="00870F5E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870F5E" w:rsidRPr="00AA5121" w:rsidRDefault="00870F5E" w:rsidP="00870F5E">
      <w:pPr>
        <w:jc w:val="center"/>
        <w:rPr>
          <w:rFonts w:ascii="Verdana" w:hAnsi="Verdana"/>
          <w:b/>
          <w:sz w:val="20"/>
          <w:szCs w:val="20"/>
        </w:rPr>
      </w:pPr>
    </w:p>
    <w:p w:rsidR="00870F5E" w:rsidRPr="00AA5121" w:rsidRDefault="00870F5E" w:rsidP="00870F5E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870F5E" w:rsidRPr="00AA5121" w:rsidRDefault="00870F5E" w:rsidP="00870F5E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870F5E" w:rsidRPr="00AA5121" w:rsidRDefault="00870F5E" w:rsidP="00870F5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</w:t>
      </w:r>
      <w:r>
        <w:rPr>
          <w:rFonts w:ascii="Verdana" w:hAnsi="Verdana"/>
          <w:sz w:val="20"/>
          <w:szCs w:val="20"/>
        </w:rPr>
        <w:t xml:space="preserve">την  </w:t>
      </w:r>
      <w:r>
        <w:rPr>
          <w:rFonts w:ascii="Verdana" w:hAnsi="Verdana"/>
          <w:b/>
          <w:sz w:val="20"/>
          <w:szCs w:val="20"/>
        </w:rPr>
        <w:t>16</w:t>
      </w:r>
      <w:r w:rsidRPr="0003119F">
        <w:rPr>
          <w:rFonts w:ascii="Verdana" w:hAnsi="Verdana"/>
          <w:b/>
          <w:sz w:val="20"/>
          <w:szCs w:val="20"/>
          <w:vertAlign w:val="superscript"/>
        </w:rPr>
        <w:t>η</w:t>
      </w:r>
      <w:r>
        <w:rPr>
          <w:rFonts w:ascii="Verdana" w:hAnsi="Verdana"/>
          <w:b/>
          <w:sz w:val="20"/>
          <w:szCs w:val="20"/>
        </w:rPr>
        <w:t xml:space="preserve">  </w:t>
      </w:r>
      <w:r w:rsidRPr="00574AAF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Νοεμβρίου  2022</w:t>
      </w:r>
      <w:r w:rsidRPr="00AA5121">
        <w:rPr>
          <w:rFonts w:ascii="Verdana" w:hAnsi="Verdana"/>
          <w:sz w:val="20"/>
          <w:szCs w:val="20"/>
        </w:rPr>
        <w:t xml:space="preserve"> </w:t>
      </w:r>
    </w:p>
    <w:p w:rsidR="00870F5E" w:rsidRPr="00AA5121" w:rsidRDefault="00870F5E" w:rsidP="00870F5E">
      <w:pPr>
        <w:rPr>
          <w:rFonts w:ascii="Verdana" w:hAnsi="Verdana"/>
          <w:sz w:val="20"/>
          <w:szCs w:val="20"/>
        </w:rPr>
      </w:pPr>
      <w:r w:rsidRPr="00AA5121">
        <w:rPr>
          <w:rFonts w:ascii="Verdana" w:hAnsi="Verdana"/>
          <w:sz w:val="20"/>
          <w:szCs w:val="20"/>
        </w:rPr>
        <w:t xml:space="preserve"> ημέρα  </w:t>
      </w:r>
      <w:r>
        <w:rPr>
          <w:rFonts w:ascii="Verdana" w:hAnsi="Verdana"/>
          <w:b/>
          <w:sz w:val="20"/>
          <w:szCs w:val="20"/>
        </w:rPr>
        <w:t xml:space="preserve"> Τετάρτη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870F5E" w:rsidRPr="00AA5121" w:rsidRDefault="00870F5E" w:rsidP="00870F5E">
      <w:pPr>
        <w:rPr>
          <w:rFonts w:ascii="Verdana" w:hAnsi="Verdana"/>
          <w:sz w:val="20"/>
          <w:szCs w:val="20"/>
        </w:rPr>
      </w:pPr>
    </w:p>
    <w:p w:rsidR="00870F5E" w:rsidRPr="00EB04C5" w:rsidRDefault="00870F5E" w:rsidP="00870F5E">
      <w:pPr>
        <w:spacing w:line="276" w:lineRule="auto"/>
        <w:ind w:left="1440" w:hanging="1440"/>
        <w:rPr>
          <w:rFonts w:ascii="Verdana" w:hAnsi="Verdana" w:cs="Arial"/>
          <w:bCs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1.-</w:t>
      </w:r>
      <w:r w:rsidRPr="00EB04C5">
        <w:rPr>
          <w:rFonts w:ascii="Verdana" w:hAnsi="Verdana"/>
          <w:sz w:val="18"/>
          <w:szCs w:val="18"/>
        </w:rPr>
        <w:t xml:space="preserve"> </w:t>
      </w:r>
      <w:r w:rsidRPr="00EB04C5">
        <w:rPr>
          <w:rFonts w:ascii="Verdana" w:hAnsi="Verdana" w:cs="Arial"/>
          <w:bCs/>
          <w:sz w:val="18"/>
          <w:szCs w:val="18"/>
        </w:rPr>
        <w:t>Έγκριση κίνησης οχημάτων του Δήμου εκτός ορίων του Δήμου Βέλου- Βόχας.</w:t>
      </w:r>
    </w:p>
    <w:tbl>
      <w:tblPr>
        <w:tblStyle w:val="a3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870F5E" w:rsidRPr="00EB04C5" w:rsidTr="00CB49E6">
        <w:tc>
          <w:tcPr>
            <w:tcW w:w="10632" w:type="dxa"/>
          </w:tcPr>
          <w:p w:rsidR="00870F5E" w:rsidRPr="00EB04C5" w:rsidRDefault="00870F5E" w:rsidP="00CB49E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870F5E" w:rsidRPr="00EB04C5" w:rsidTr="00CB49E6">
        <w:tc>
          <w:tcPr>
            <w:tcW w:w="10632" w:type="dxa"/>
          </w:tcPr>
          <w:p w:rsidR="00870F5E" w:rsidRPr="00EB04C5" w:rsidRDefault="00870F5E" w:rsidP="00CB49E6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EB04C5">
              <w:rPr>
                <w:rFonts w:ascii="Verdana" w:hAnsi="Verdana" w:cs="Tahoma"/>
                <w:b/>
                <w:sz w:val="18"/>
                <w:szCs w:val="18"/>
              </w:rPr>
              <w:t>2.-</w:t>
            </w:r>
            <w:r w:rsidRPr="00EB04C5">
              <w:rPr>
                <w:rFonts w:ascii="Verdana" w:hAnsi="Verdana" w:cs="Tahoma"/>
                <w:sz w:val="18"/>
                <w:szCs w:val="18"/>
              </w:rPr>
              <w:t xml:space="preserve"> </w:t>
            </w:r>
            <w:r w:rsidRPr="00EB04C5">
              <w:rPr>
                <w:rFonts w:ascii="Verdana" w:hAnsi="Verdana" w:cs="Arial"/>
                <w:sz w:val="18"/>
                <w:szCs w:val="18"/>
              </w:rPr>
              <w:t xml:space="preserve">Έγκριση τεχνικών προδιαγραφών προμηθειών και υπηρεσιών του Δήμου οικ. έτους 2022. </w:t>
            </w:r>
          </w:p>
          <w:p w:rsidR="00870F5E" w:rsidRPr="00EB04C5" w:rsidRDefault="00870F5E" w:rsidP="00CB49E6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</w:tbl>
    <w:p w:rsidR="00870F5E" w:rsidRPr="00EB04C5" w:rsidRDefault="00870F5E" w:rsidP="00870F5E">
      <w:pPr>
        <w:spacing w:line="276" w:lineRule="auto"/>
        <w:ind w:right="-284"/>
        <w:jc w:val="both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 w:cs="Arial"/>
          <w:b/>
          <w:bCs/>
          <w:sz w:val="18"/>
          <w:szCs w:val="18"/>
        </w:rPr>
        <w:t>3.-</w:t>
      </w:r>
      <w:r w:rsidRPr="00EB04C5">
        <w:rPr>
          <w:rFonts w:ascii="Verdana" w:hAnsi="Verdana" w:cs="Arial"/>
          <w:bCs/>
          <w:sz w:val="18"/>
          <w:szCs w:val="18"/>
        </w:rPr>
        <w:t xml:space="preserve"> Περί έγκρισης </w:t>
      </w:r>
      <w:r>
        <w:rPr>
          <w:rFonts w:ascii="Verdana" w:hAnsi="Verdana" w:cs="Arial"/>
          <w:bCs/>
          <w:sz w:val="18"/>
          <w:szCs w:val="18"/>
        </w:rPr>
        <w:t>απόδοσης</w:t>
      </w:r>
      <w:r w:rsidRPr="00EB04C5">
        <w:rPr>
          <w:rFonts w:ascii="Verdana" w:hAnsi="Verdana" w:cs="Arial"/>
          <w:bCs/>
          <w:sz w:val="18"/>
          <w:szCs w:val="18"/>
        </w:rPr>
        <w:t xml:space="preserve"> του </w:t>
      </w:r>
      <w:proofErr w:type="spellStart"/>
      <w:r w:rsidRPr="00EB04C5">
        <w:rPr>
          <w:rFonts w:ascii="Verdana" w:hAnsi="Verdana" w:cs="Arial"/>
          <w:bCs/>
          <w:sz w:val="18"/>
          <w:szCs w:val="18"/>
        </w:rPr>
        <w:t>υπ’αριθ</w:t>
      </w:r>
      <w:proofErr w:type="spellEnd"/>
      <w:r w:rsidRPr="00EB04C5">
        <w:rPr>
          <w:rFonts w:ascii="Verdana" w:hAnsi="Verdana" w:cs="Arial"/>
          <w:bCs/>
          <w:sz w:val="18"/>
          <w:szCs w:val="18"/>
        </w:rPr>
        <w:t xml:space="preserve">. 599 Α/2022 </w:t>
      </w:r>
      <w:proofErr w:type="spellStart"/>
      <w:r w:rsidRPr="00EB04C5">
        <w:rPr>
          <w:rFonts w:ascii="Verdana" w:hAnsi="Verdana" w:cs="Arial"/>
          <w:bCs/>
          <w:sz w:val="18"/>
          <w:szCs w:val="18"/>
        </w:rPr>
        <w:t>ΧΕΠροπληρωμής</w:t>
      </w:r>
      <w:proofErr w:type="spellEnd"/>
      <w:r w:rsidRPr="00EB04C5">
        <w:rPr>
          <w:rFonts w:ascii="Verdana" w:hAnsi="Verdana" w:cs="Arial"/>
          <w:bCs/>
          <w:sz w:val="18"/>
          <w:szCs w:val="18"/>
        </w:rPr>
        <w:t xml:space="preserve"> για πληρωμή δαπανών κτηματολογίου- υποθηκοφυλακείου.</w:t>
      </w:r>
    </w:p>
    <w:p w:rsidR="00870F5E" w:rsidRPr="00EB04C5" w:rsidRDefault="00870F5E" w:rsidP="00870F5E">
      <w:pPr>
        <w:jc w:val="both"/>
        <w:rPr>
          <w:rFonts w:ascii="Verdana" w:hAnsi="Verdana" w:cs="Arial"/>
          <w:sz w:val="18"/>
          <w:szCs w:val="18"/>
        </w:rPr>
      </w:pPr>
    </w:p>
    <w:p w:rsidR="00870F5E" w:rsidRPr="00870F5E" w:rsidRDefault="00870F5E" w:rsidP="00870F5E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EB04C5">
        <w:rPr>
          <w:rFonts w:ascii="Verdana" w:hAnsi="Verdana" w:cs="Arial"/>
          <w:b/>
          <w:sz w:val="18"/>
          <w:szCs w:val="18"/>
        </w:rPr>
        <w:t>4</w:t>
      </w:r>
      <w:r w:rsidRPr="00870F5E">
        <w:rPr>
          <w:rFonts w:ascii="Verdana" w:hAnsi="Verdana" w:cs="Arial"/>
          <w:b/>
          <w:sz w:val="18"/>
          <w:szCs w:val="18"/>
        </w:rPr>
        <w:t>.-</w:t>
      </w:r>
      <w:r w:rsidRPr="00870F5E">
        <w:rPr>
          <w:rFonts w:ascii="Verdana" w:hAnsi="Verdana" w:cs="Arial"/>
          <w:sz w:val="18"/>
          <w:szCs w:val="18"/>
        </w:rPr>
        <w:t xml:space="preserve"> </w:t>
      </w:r>
      <w:r w:rsidRPr="00870F5E">
        <w:rPr>
          <w:rFonts w:ascii="Verdana" w:hAnsi="Verdana"/>
          <w:sz w:val="18"/>
          <w:szCs w:val="18"/>
        </w:rPr>
        <w:t xml:space="preserve">Έγκριση έκθεσης εσόδων-εξόδων Γ΄ τριμήνου  έτους 2022 για </w:t>
      </w:r>
      <w:r>
        <w:rPr>
          <w:rFonts w:ascii="Verdana" w:hAnsi="Verdana"/>
          <w:sz w:val="18"/>
          <w:szCs w:val="18"/>
        </w:rPr>
        <w:t>την εκτέλεση του προϋπολογισμού του ΝΠΔΔ «Δημοτικό Λιμενικό Ταμείο Βόχας».</w:t>
      </w:r>
    </w:p>
    <w:p w:rsidR="00870F5E" w:rsidRPr="00EB04C5" w:rsidRDefault="00870F5E" w:rsidP="00870F5E">
      <w:pPr>
        <w:spacing w:line="276" w:lineRule="auto"/>
        <w:ind w:left="1440" w:hanging="1440"/>
        <w:rPr>
          <w:rFonts w:ascii="Verdana" w:hAnsi="Verdana"/>
          <w:sz w:val="18"/>
          <w:szCs w:val="18"/>
        </w:rPr>
      </w:pPr>
    </w:p>
    <w:p w:rsidR="00870F5E" w:rsidRPr="00EB04C5" w:rsidRDefault="00870F5E" w:rsidP="00870F5E">
      <w:pPr>
        <w:jc w:val="both"/>
        <w:rPr>
          <w:rFonts w:ascii="Verdana" w:hAnsi="Verdana" w:cs="Tahoma"/>
          <w:b/>
          <w:bCs/>
          <w:sz w:val="18"/>
          <w:szCs w:val="18"/>
        </w:rPr>
      </w:pPr>
      <w:r w:rsidRPr="00EB04C5">
        <w:rPr>
          <w:rFonts w:ascii="Verdana" w:hAnsi="Verdana" w:cs="Arial"/>
          <w:b/>
          <w:sz w:val="18"/>
          <w:szCs w:val="18"/>
        </w:rPr>
        <w:t>5.-</w:t>
      </w:r>
      <w:r w:rsidRPr="00EB04C5">
        <w:rPr>
          <w:rFonts w:ascii="Verdana" w:hAnsi="Verdana" w:cs="Arial"/>
          <w:sz w:val="18"/>
          <w:szCs w:val="18"/>
        </w:rPr>
        <w:t xml:space="preserve"> </w:t>
      </w:r>
      <w:r w:rsidRPr="00870F5E">
        <w:rPr>
          <w:rFonts w:ascii="Verdana" w:hAnsi="Verdana"/>
          <w:sz w:val="18"/>
          <w:szCs w:val="18"/>
        </w:rPr>
        <w:t>Περί διαγραφής ή μη οφειλής τελών ύδρευσης, ΤΑΠ, κλπ</w:t>
      </w:r>
    </w:p>
    <w:p w:rsidR="00870F5E" w:rsidRPr="00EB04C5" w:rsidRDefault="00870F5E" w:rsidP="00870F5E">
      <w:pPr>
        <w:snapToGrid w:val="0"/>
        <w:rPr>
          <w:rFonts w:ascii="Verdana" w:hAnsi="Verdana" w:cs="Tahoma"/>
          <w:b/>
          <w:bCs/>
          <w:sz w:val="18"/>
          <w:szCs w:val="18"/>
        </w:rPr>
      </w:pPr>
    </w:p>
    <w:p w:rsidR="00870F5E" w:rsidRPr="00870F5E" w:rsidRDefault="00870F5E" w:rsidP="00870F5E">
      <w:pPr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18"/>
          <w:szCs w:val="18"/>
        </w:rPr>
      </w:pPr>
      <w:r w:rsidRPr="00EB04C5">
        <w:rPr>
          <w:rFonts w:ascii="Verdana" w:hAnsi="Verdana" w:cs="Tahoma"/>
          <w:b/>
          <w:bCs/>
          <w:sz w:val="18"/>
          <w:szCs w:val="18"/>
        </w:rPr>
        <w:t xml:space="preserve">6.- </w:t>
      </w:r>
      <w:r w:rsidRPr="00870F5E">
        <w:rPr>
          <w:rFonts w:ascii="Verdana" w:hAnsi="Verdana" w:cs="Arial"/>
          <w:bCs/>
          <w:sz w:val="18"/>
          <w:szCs w:val="18"/>
        </w:rPr>
        <w:t>Έγκριση τροποποιημένου Οργανογράμματος για την κατασκευή του έργου : «Εγκατάσταση συνθετικού τάπητα στίβου στο Αθλητικό Κέντρο Βέλου» , προϋπολογισμού 323.505,99 € , αναδόχου «</w:t>
      </w:r>
      <w:r w:rsidRPr="00870F5E">
        <w:rPr>
          <w:rFonts w:ascii="Verdana" w:hAnsi="Verdana" w:cs="Arial"/>
          <w:bCs/>
          <w:sz w:val="18"/>
          <w:szCs w:val="18"/>
          <w:lang w:val="en-US"/>
        </w:rPr>
        <w:t>HELLASOD</w:t>
      </w:r>
      <w:r w:rsidRPr="00870F5E">
        <w:rPr>
          <w:rFonts w:ascii="Verdana" w:hAnsi="Verdana" w:cs="Arial"/>
          <w:bCs/>
          <w:sz w:val="18"/>
          <w:szCs w:val="18"/>
        </w:rPr>
        <w:t xml:space="preserve"> </w:t>
      </w:r>
      <w:r w:rsidRPr="00870F5E">
        <w:rPr>
          <w:rFonts w:ascii="Verdana" w:hAnsi="Verdana" w:cs="Arial"/>
          <w:bCs/>
          <w:sz w:val="18"/>
          <w:szCs w:val="18"/>
          <w:lang w:val="en-US"/>
        </w:rPr>
        <w:t>A</w:t>
      </w:r>
      <w:r w:rsidRPr="00870F5E">
        <w:rPr>
          <w:rFonts w:ascii="Verdana" w:hAnsi="Verdana" w:cs="Arial"/>
          <w:bCs/>
          <w:sz w:val="18"/>
          <w:szCs w:val="18"/>
        </w:rPr>
        <w:t>.</w:t>
      </w:r>
      <w:r w:rsidRPr="00870F5E">
        <w:rPr>
          <w:rFonts w:ascii="Verdana" w:hAnsi="Verdana" w:cs="Arial"/>
          <w:bCs/>
          <w:sz w:val="18"/>
          <w:szCs w:val="18"/>
          <w:lang w:val="en-US"/>
        </w:rPr>
        <w:t>E</w:t>
      </w:r>
      <w:r w:rsidRPr="00870F5E">
        <w:rPr>
          <w:rFonts w:ascii="Verdana" w:hAnsi="Verdana" w:cs="Arial"/>
          <w:bCs/>
          <w:sz w:val="18"/>
          <w:szCs w:val="18"/>
        </w:rPr>
        <w:t>.».</w:t>
      </w:r>
    </w:p>
    <w:p w:rsidR="00870F5E" w:rsidRPr="00EB04C5" w:rsidRDefault="00870F5E" w:rsidP="00870F5E">
      <w:pPr>
        <w:jc w:val="both"/>
        <w:rPr>
          <w:rFonts w:ascii="Verdana" w:hAnsi="Verdana" w:cs="Tahoma"/>
          <w:bCs/>
          <w:sz w:val="18"/>
          <w:szCs w:val="18"/>
        </w:rPr>
      </w:pPr>
    </w:p>
    <w:p w:rsidR="00870F5E" w:rsidRDefault="00870F5E" w:rsidP="00B555BF">
      <w:pPr>
        <w:snapToGrid w:val="0"/>
        <w:rPr>
          <w:rFonts w:ascii="Verdana" w:hAnsi="Verdana" w:cs="Arial"/>
          <w:bCs/>
          <w:sz w:val="18"/>
          <w:szCs w:val="18"/>
        </w:rPr>
      </w:pPr>
      <w:r w:rsidRPr="00EB04C5">
        <w:rPr>
          <w:rFonts w:ascii="Verdana" w:hAnsi="Verdana" w:cs="Tahoma"/>
          <w:b/>
          <w:bCs/>
          <w:sz w:val="18"/>
          <w:szCs w:val="18"/>
        </w:rPr>
        <w:t>7.-</w:t>
      </w:r>
      <w:r w:rsidRPr="00EB04C5">
        <w:rPr>
          <w:rFonts w:ascii="Verdana" w:hAnsi="Verdana" w:cs="Arial"/>
          <w:bCs/>
          <w:sz w:val="18"/>
          <w:szCs w:val="18"/>
        </w:rPr>
        <w:t xml:space="preserve">Περί έγκρισης </w:t>
      </w:r>
      <w:r w:rsidR="00B555BF">
        <w:rPr>
          <w:rFonts w:ascii="Verdana" w:hAnsi="Verdana" w:cs="Arial"/>
          <w:bCs/>
          <w:sz w:val="18"/>
          <w:szCs w:val="18"/>
        </w:rPr>
        <w:t xml:space="preserve">χορήγησης παράτασης προθεσμίας εκτέλεσης για το έργο : «Εγκατάσταση συνθετικού τάπητα στίβου στο Αθλητικό Κέντρο Βέλου», (αρ. </w:t>
      </w:r>
      <w:proofErr w:type="spellStart"/>
      <w:r w:rsidR="00B555BF">
        <w:rPr>
          <w:rFonts w:ascii="Verdana" w:hAnsi="Verdana" w:cs="Arial"/>
          <w:bCs/>
          <w:sz w:val="18"/>
          <w:szCs w:val="18"/>
        </w:rPr>
        <w:t>μελ</w:t>
      </w:r>
      <w:proofErr w:type="spellEnd"/>
      <w:r w:rsidR="00B555BF">
        <w:rPr>
          <w:rFonts w:ascii="Verdana" w:hAnsi="Verdana" w:cs="Arial"/>
          <w:bCs/>
          <w:sz w:val="18"/>
          <w:szCs w:val="18"/>
        </w:rPr>
        <w:t>. 11/2019).</w:t>
      </w:r>
    </w:p>
    <w:p w:rsidR="00B555BF" w:rsidRPr="00EB04C5" w:rsidRDefault="00B555BF" w:rsidP="00B555BF">
      <w:pPr>
        <w:snapToGrid w:val="0"/>
        <w:rPr>
          <w:rFonts w:ascii="Verdana" w:hAnsi="Verdana" w:cs="Calibri"/>
          <w:sz w:val="18"/>
          <w:szCs w:val="18"/>
          <w:lang w:eastAsia="zh-CN"/>
        </w:rPr>
      </w:pPr>
    </w:p>
    <w:p w:rsidR="00211ED7" w:rsidRDefault="00870F5E" w:rsidP="00211ED7">
      <w:pPr>
        <w:snapToGrid w:val="0"/>
        <w:rPr>
          <w:rFonts w:ascii="Verdana" w:hAnsi="Verdana" w:cs="Arial"/>
          <w:bCs/>
          <w:sz w:val="18"/>
          <w:szCs w:val="18"/>
        </w:rPr>
      </w:pPr>
      <w:r w:rsidRPr="00EB04C5">
        <w:rPr>
          <w:rFonts w:ascii="Verdana" w:hAnsi="Verdana" w:cs="Calibri"/>
          <w:b/>
          <w:sz w:val="18"/>
          <w:szCs w:val="18"/>
          <w:lang w:eastAsia="zh-CN"/>
        </w:rPr>
        <w:t>8.-</w:t>
      </w:r>
      <w:r w:rsidRPr="00EB04C5">
        <w:rPr>
          <w:rFonts w:ascii="Verdana" w:hAnsi="Verdana" w:cs="Calibri"/>
          <w:sz w:val="18"/>
          <w:szCs w:val="18"/>
          <w:lang w:eastAsia="zh-CN"/>
        </w:rPr>
        <w:t xml:space="preserve"> </w:t>
      </w:r>
      <w:r w:rsidR="00211ED7" w:rsidRPr="00EB04C5">
        <w:rPr>
          <w:rFonts w:ascii="Verdana" w:hAnsi="Verdana" w:cs="Arial"/>
          <w:bCs/>
          <w:sz w:val="18"/>
          <w:szCs w:val="18"/>
        </w:rPr>
        <w:t xml:space="preserve">Περί έγκρισης </w:t>
      </w:r>
      <w:r w:rsidR="00211ED7">
        <w:rPr>
          <w:rFonts w:ascii="Verdana" w:hAnsi="Verdana" w:cs="Arial"/>
          <w:bCs/>
          <w:sz w:val="18"/>
          <w:szCs w:val="18"/>
        </w:rPr>
        <w:t xml:space="preserve">χορήγησης παράτασης προθεσμίας εκτέλεσης για το έργο : «Βελτίωση Αγροτικής Οδοποιίας Δήμου Βέλου- Βόχας», (αρ. </w:t>
      </w:r>
      <w:proofErr w:type="spellStart"/>
      <w:r w:rsidR="00211ED7">
        <w:rPr>
          <w:rFonts w:ascii="Verdana" w:hAnsi="Verdana" w:cs="Arial"/>
          <w:bCs/>
          <w:sz w:val="18"/>
          <w:szCs w:val="18"/>
        </w:rPr>
        <w:t>μελ</w:t>
      </w:r>
      <w:proofErr w:type="spellEnd"/>
      <w:r w:rsidR="00211ED7">
        <w:rPr>
          <w:rFonts w:ascii="Verdana" w:hAnsi="Verdana" w:cs="Arial"/>
          <w:bCs/>
          <w:sz w:val="18"/>
          <w:szCs w:val="18"/>
        </w:rPr>
        <w:t>. 1/2019).</w:t>
      </w:r>
    </w:p>
    <w:p w:rsidR="00870F5E" w:rsidRPr="00EB04C5" w:rsidRDefault="00870F5E" w:rsidP="00870F5E">
      <w:pPr>
        <w:jc w:val="both"/>
        <w:rPr>
          <w:rFonts w:ascii="Verdana" w:hAnsi="Verdana" w:cs="Calibri"/>
          <w:sz w:val="18"/>
          <w:szCs w:val="18"/>
          <w:lang w:eastAsia="zh-CN"/>
        </w:rPr>
      </w:pPr>
    </w:p>
    <w:p w:rsidR="00870F5E" w:rsidRPr="00902541" w:rsidRDefault="00870F5E" w:rsidP="00870F5E">
      <w:pPr>
        <w:jc w:val="both"/>
        <w:rPr>
          <w:rFonts w:ascii="Verdana" w:hAnsi="Verdana"/>
          <w:sz w:val="18"/>
          <w:szCs w:val="18"/>
        </w:rPr>
      </w:pPr>
      <w:r w:rsidRPr="00EB04C5">
        <w:rPr>
          <w:rFonts w:ascii="Verdana" w:hAnsi="Verdana" w:cs="Calibri"/>
          <w:b/>
          <w:sz w:val="18"/>
          <w:szCs w:val="18"/>
          <w:lang w:eastAsia="zh-CN"/>
        </w:rPr>
        <w:t>9.-</w:t>
      </w:r>
      <w:r w:rsidRPr="00EB04C5">
        <w:rPr>
          <w:rFonts w:ascii="Verdana" w:hAnsi="Verdana" w:cs="Calibri"/>
          <w:sz w:val="18"/>
          <w:szCs w:val="18"/>
          <w:lang w:eastAsia="zh-CN"/>
        </w:rPr>
        <w:t xml:space="preserve"> </w:t>
      </w:r>
      <w:r w:rsidRPr="00211ED7">
        <w:rPr>
          <w:rFonts w:ascii="Verdana" w:hAnsi="Verdana" w:cs="Calibri"/>
          <w:sz w:val="18"/>
          <w:szCs w:val="18"/>
          <w:lang w:eastAsia="zh-CN"/>
        </w:rPr>
        <w:t>Περί έγκρισης</w:t>
      </w:r>
      <w:r w:rsidR="00596C0D">
        <w:rPr>
          <w:rFonts w:ascii="Arial" w:hAnsi="Arial" w:cs="Arial"/>
          <w:color w:val="5E5E5E"/>
          <w:shd w:val="clear" w:color="auto" w:fill="FFFFFF"/>
        </w:rPr>
        <w:t> </w:t>
      </w:r>
      <w:r w:rsidR="00596C0D" w:rsidRPr="00596C0D">
        <w:rPr>
          <w:rFonts w:ascii="Verdana" w:hAnsi="Verdana"/>
          <w:sz w:val="18"/>
          <w:szCs w:val="18"/>
        </w:rPr>
        <w:t>παράταση</w:t>
      </w:r>
      <w:r w:rsidR="00596C0D">
        <w:rPr>
          <w:rFonts w:ascii="Verdana" w:hAnsi="Verdana"/>
          <w:sz w:val="18"/>
          <w:szCs w:val="18"/>
        </w:rPr>
        <w:t>ς</w:t>
      </w:r>
      <w:r w:rsidR="00596C0D" w:rsidRPr="00596C0D">
        <w:rPr>
          <w:rFonts w:ascii="Verdana" w:hAnsi="Verdana"/>
          <w:sz w:val="18"/>
          <w:szCs w:val="18"/>
        </w:rPr>
        <w:t xml:space="preserve"> ισχύος προσφορών</w:t>
      </w:r>
      <w:r w:rsidR="00596C0D">
        <w:rPr>
          <w:rFonts w:ascii="Verdana" w:hAnsi="Verdana"/>
          <w:sz w:val="18"/>
          <w:szCs w:val="18"/>
        </w:rPr>
        <w:t xml:space="preserve"> </w:t>
      </w:r>
      <w:r w:rsidR="00596C0D" w:rsidRPr="00596C0D">
        <w:rPr>
          <w:rFonts w:ascii="Verdana" w:hAnsi="Verdana"/>
          <w:sz w:val="18"/>
          <w:szCs w:val="18"/>
        </w:rPr>
        <w:t xml:space="preserve">και </w:t>
      </w:r>
      <w:r w:rsidRPr="00596C0D">
        <w:rPr>
          <w:rFonts w:ascii="Verdana" w:hAnsi="Verdana" w:cs="Calibri"/>
          <w:sz w:val="18"/>
          <w:szCs w:val="18"/>
          <w:lang w:eastAsia="zh-CN"/>
        </w:rPr>
        <w:t xml:space="preserve"> </w:t>
      </w:r>
      <w:r w:rsidR="00211ED7" w:rsidRPr="00596C0D">
        <w:rPr>
          <w:rFonts w:ascii="Verdana" w:hAnsi="Verdana"/>
          <w:bCs/>
          <w:sz w:val="18"/>
          <w:szCs w:val="18"/>
        </w:rPr>
        <w:t>μετάθεσης του χρόνου παράδοσης</w:t>
      </w:r>
      <w:r w:rsidR="00211ED7" w:rsidRPr="00211ED7">
        <w:rPr>
          <w:rFonts w:ascii="Verdana" w:hAnsi="Verdana"/>
          <w:sz w:val="18"/>
          <w:szCs w:val="18"/>
        </w:rPr>
        <w:t xml:space="preserve">  της προμήθειας «ΟΚΤΩ (8) ΥΠΟΓΕΙΩΝ ΣΥΣΤΗΜΑΤΩΝ, ΤΕΣΣΑΡΩΝ ΚΑΔΩΝ ΑΠΟΡΡΙΜΜΑΤΩΝ, ΣΥΝΟΛΙΚΗΣ ΧΩΡΗΤΙΚΟΤΗΤΑΣ 4.400 ΛΙΤΡΩΝ,  ΓΙΑ ΤΗΝ ΑΙΣΘΗΤΙΚΗ, ΛΕΙΤΟΥΡΓΙΚΗ ΚΑΙ ΠΕΡΙΒΑΛΛΟΝΤΙΚΗ ΑΝΑΒΑΘΜΙΣΗ ΚΟΙΝΟΧΡΗΣΤΩΝ ΧΩΡΩΝ</w:t>
      </w:r>
      <w:r w:rsidR="00211ED7">
        <w:rPr>
          <w:rFonts w:ascii="Verdana" w:hAnsi="Verdana"/>
          <w:sz w:val="18"/>
          <w:szCs w:val="18"/>
        </w:rPr>
        <w:t>.</w:t>
      </w:r>
    </w:p>
    <w:p w:rsidR="00902541" w:rsidRDefault="00902541" w:rsidP="00870F5E">
      <w:pPr>
        <w:jc w:val="both"/>
        <w:rPr>
          <w:rFonts w:ascii="Verdana" w:hAnsi="Verdana"/>
          <w:sz w:val="18"/>
          <w:szCs w:val="18"/>
          <w:lang w:val="en-US"/>
        </w:rPr>
      </w:pPr>
    </w:p>
    <w:p w:rsidR="00902541" w:rsidRPr="00902541" w:rsidRDefault="00902541" w:rsidP="00870F5E">
      <w:pPr>
        <w:jc w:val="both"/>
        <w:rPr>
          <w:rFonts w:ascii="Verdana" w:hAnsi="Verdana"/>
          <w:sz w:val="18"/>
          <w:szCs w:val="18"/>
        </w:rPr>
      </w:pPr>
      <w:r w:rsidRPr="00902541">
        <w:rPr>
          <w:rFonts w:ascii="Verdana" w:hAnsi="Verdana"/>
          <w:sz w:val="18"/>
          <w:szCs w:val="18"/>
        </w:rPr>
        <w:t xml:space="preserve">10.- </w:t>
      </w:r>
      <w:r>
        <w:rPr>
          <w:rFonts w:ascii="Verdana" w:hAnsi="Verdana"/>
          <w:sz w:val="18"/>
          <w:szCs w:val="18"/>
        </w:rPr>
        <w:t xml:space="preserve">Περί ορισμού δικηγόρου για την εκπροσώπηση του Δήμου στην απευθυνόμενη στο Ειρηνοδικείο Κορίνθου </w:t>
      </w:r>
      <w:proofErr w:type="spellStart"/>
      <w:r>
        <w:rPr>
          <w:rFonts w:ascii="Verdana" w:hAnsi="Verdana"/>
          <w:sz w:val="18"/>
          <w:szCs w:val="18"/>
        </w:rPr>
        <w:t>υπ’αριθ</w:t>
      </w:r>
      <w:proofErr w:type="spellEnd"/>
      <w:r>
        <w:rPr>
          <w:rFonts w:ascii="Verdana" w:hAnsi="Verdana"/>
          <w:sz w:val="18"/>
          <w:szCs w:val="18"/>
        </w:rPr>
        <w:t>. 152/2021 (ΜΔ) αγωγή του Ν. Ν. Π. κατά του Δήμου Βέλου- Βόχας.</w:t>
      </w:r>
      <w:bookmarkStart w:id="0" w:name="_GoBack"/>
      <w:bookmarkEnd w:id="0"/>
    </w:p>
    <w:p w:rsidR="00211ED7" w:rsidRDefault="00211ED7" w:rsidP="00870F5E">
      <w:pPr>
        <w:jc w:val="both"/>
        <w:rPr>
          <w:rFonts w:ascii="Verdana" w:hAnsi="Verdana"/>
          <w:sz w:val="18"/>
          <w:szCs w:val="18"/>
        </w:rPr>
      </w:pPr>
    </w:p>
    <w:p w:rsidR="00211ED7" w:rsidRPr="00211ED7" w:rsidRDefault="00211ED7" w:rsidP="00870F5E">
      <w:pPr>
        <w:jc w:val="both"/>
        <w:rPr>
          <w:rFonts w:ascii="Verdana" w:hAnsi="Verdana" w:cs="Calibri"/>
          <w:sz w:val="18"/>
          <w:szCs w:val="18"/>
          <w:lang w:eastAsia="zh-CN"/>
        </w:rPr>
      </w:pPr>
    </w:p>
    <w:p w:rsidR="00211ED7" w:rsidRDefault="00211ED7" w:rsidP="00870F5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211ED7" w:rsidRDefault="00211ED7" w:rsidP="00870F5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870F5E" w:rsidRPr="00EB04C5" w:rsidRDefault="00870F5E" w:rsidP="00870F5E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 xml:space="preserve">Ο ΠΡΟΕΔΡΟΣ ΤΗΣ </w:t>
      </w:r>
      <w:r w:rsidRPr="00EB04C5">
        <w:rPr>
          <w:rFonts w:ascii="Verdana" w:hAnsi="Verdana"/>
          <w:b/>
          <w:sz w:val="18"/>
          <w:szCs w:val="18"/>
          <w:lang w:val="en-US"/>
        </w:rPr>
        <w:t>O</w:t>
      </w:r>
      <w:r w:rsidRPr="00EB04C5">
        <w:rPr>
          <w:rFonts w:ascii="Verdana" w:hAnsi="Verdana"/>
          <w:b/>
          <w:sz w:val="18"/>
          <w:szCs w:val="18"/>
        </w:rPr>
        <w:t>.</w:t>
      </w:r>
      <w:r w:rsidRPr="00EB04C5">
        <w:rPr>
          <w:rFonts w:ascii="Verdana" w:hAnsi="Verdana"/>
          <w:b/>
          <w:sz w:val="18"/>
          <w:szCs w:val="18"/>
          <w:lang w:val="en-US"/>
        </w:rPr>
        <w:t>E</w:t>
      </w:r>
      <w:r w:rsidRPr="00EB04C5">
        <w:rPr>
          <w:rFonts w:ascii="Verdana" w:hAnsi="Verdana"/>
          <w:b/>
          <w:sz w:val="18"/>
          <w:szCs w:val="18"/>
        </w:rPr>
        <w:t>.</w:t>
      </w:r>
    </w:p>
    <w:p w:rsidR="00AB3161" w:rsidRDefault="00AB3161" w:rsidP="00870F5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</w:p>
    <w:p w:rsidR="00870F5E" w:rsidRPr="00EB04C5" w:rsidRDefault="00870F5E" w:rsidP="00870F5E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EB04C5">
        <w:rPr>
          <w:rFonts w:ascii="Verdana" w:hAnsi="Verdana"/>
          <w:b/>
          <w:sz w:val="18"/>
          <w:szCs w:val="18"/>
        </w:rPr>
        <w:t>ΠΑΠΑΚΥΡΙΑΚΟΣ ΑΝΝΙΒΑΣ</w:t>
      </w:r>
    </w:p>
    <w:p w:rsidR="00796DDE" w:rsidRDefault="00796DDE"/>
    <w:sectPr w:rsidR="00796DDE" w:rsidSect="00EB04C5">
      <w:pgSz w:w="11906" w:h="16838"/>
      <w:pgMar w:top="709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5E"/>
    <w:rsid w:val="00211ED7"/>
    <w:rsid w:val="00596C0D"/>
    <w:rsid w:val="00796DDE"/>
    <w:rsid w:val="00870F5E"/>
    <w:rsid w:val="00902541"/>
    <w:rsid w:val="00AB3161"/>
    <w:rsid w:val="00B555BF"/>
    <w:rsid w:val="00D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870F5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F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F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"/>
    <w:basedOn w:val="a"/>
    <w:rsid w:val="00870F5E"/>
    <w:pPr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2022-11-11T10:06:00Z</dcterms:created>
  <dcterms:modified xsi:type="dcterms:W3CDTF">2022-11-11T10:34:00Z</dcterms:modified>
</cp:coreProperties>
</file>