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95" w:rsidRPr="00D64C02" w:rsidRDefault="00F45095" w:rsidP="00F45095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</w:r>
      <w:r w:rsidR="007A3575">
        <w:rPr>
          <w:rFonts w:ascii="Arial" w:hAnsi="Arial" w:cs="Arial"/>
          <w:b/>
        </w:rPr>
        <w:tab/>
      </w:r>
      <w:r w:rsidR="007A35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25.01.2023</w:t>
      </w:r>
    </w:p>
    <w:p w:rsidR="00F45095" w:rsidRPr="007A3575" w:rsidRDefault="00F45095" w:rsidP="00F45095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 w:rsidR="007A3575">
        <w:rPr>
          <w:rFonts w:ascii="Arial" w:hAnsi="Arial" w:cs="Arial"/>
          <w:b/>
        </w:rPr>
        <w:tab/>
      </w:r>
      <w:r w:rsidR="007A3575"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Pr="00641B4B">
        <w:rPr>
          <w:rFonts w:ascii="Arial" w:hAnsi="Arial" w:cs="Arial"/>
          <w:b/>
        </w:rPr>
        <w:t xml:space="preserve"> </w:t>
      </w:r>
      <w:r w:rsidR="001E4716" w:rsidRPr="001E4716">
        <w:rPr>
          <w:rFonts w:ascii="Arial" w:hAnsi="Arial" w:cs="Arial"/>
          <w:b/>
        </w:rPr>
        <w:t>5</w:t>
      </w:r>
      <w:r w:rsidR="001E4716" w:rsidRPr="007A3575">
        <w:rPr>
          <w:rFonts w:ascii="Arial" w:hAnsi="Arial" w:cs="Arial"/>
          <w:b/>
        </w:rPr>
        <w:t>12</w:t>
      </w:r>
    </w:p>
    <w:p w:rsidR="00F45095" w:rsidRPr="00670DFA" w:rsidRDefault="00F45095" w:rsidP="00F45095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F45095" w:rsidRDefault="00F45095" w:rsidP="00F45095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F45095" w:rsidRDefault="00F45095" w:rsidP="00F45095">
      <w:pPr>
        <w:jc w:val="both"/>
        <w:rPr>
          <w:rFonts w:ascii="Arial" w:hAnsi="Arial" w:cs="Arial"/>
          <w:b/>
        </w:rPr>
      </w:pPr>
    </w:p>
    <w:p w:rsidR="00F45095" w:rsidRPr="00312130" w:rsidRDefault="00F45095" w:rsidP="00F45095">
      <w:pPr>
        <w:jc w:val="both"/>
        <w:rPr>
          <w:rFonts w:ascii="Arial" w:hAnsi="Arial" w:cs="Arial"/>
          <w:b/>
        </w:rPr>
      </w:pPr>
    </w:p>
    <w:p w:rsidR="00F45095" w:rsidRDefault="00F45095" w:rsidP="00F45095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Της</w:t>
      </w:r>
      <w:r w:rsidRPr="007073A0">
        <w:rPr>
          <w:rFonts w:ascii="Arial" w:hAnsi="Arial" w:cs="Arial"/>
        </w:rPr>
        <w:t xml:space="preserve"> </w:t>
      </w:r>
    </w:p>
    <w:p w:rsidR="00F45095" w:rsidRPr="007073A0" w:rsidRDefault="00F45095" w:rsidP="00F45095">
      <w:pPr>
        <w:ind w:left="-720"/>
        <w:jc w:val="both"/>
        <w:rPr>
          <w:rFonts w:ascii="Arial" w:hAnsi="Arial" w:cs="Arial"/>
        </w:rPr>
      </w:pPr>
    </w:p>
    <w:p w:rsidR="00F45095" w:rsidRDefault="00F45095" w:rsidP="00F45095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F45095" w:rsidRDefault="00F45095" w:rsidP="00F45095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F45095" w:rsidRPr="00F665AA" w:rsidRDefault="00F45095" w:rsidP="00F45095">
      <w:pPr>
        <w:spacing w:line="360" w:lineRule="auto"/>
        <w:jc w:val="both"/>
        <w:rPr>
          <w:rFonts w:ascii="Arial" w:hAnsi="Arial" w:cs="Arial"/>
        </w:rPr>
      </w:pPr>
    </w:p>
    <w:p w:rsidR="00F45095" w:rsidRDefault="00F45095" w:rsidP="00F450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>
        <w:rPr>
          <w:rFonts w:ascii="Arial" w:hAnsi="Arial" w:cs="Arial"/>
          <w:b/>
        </w:rPr>
        <w:t>26</w:t>
      </w:r>
      <w:r w:rsidRPr="0020391B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Ιανουαρίου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2023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Πέμπτη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 w:rsidR="001E4716" w:rsidRPr="001E4716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</w:rPr>
        <w:t>ΕΚΤΑΚΤΗ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F45095" w:rsidRPr="008A60FA" w:rsidRDefault="00F45095" w:rsidP="00F45095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801"/>
      </w:tblGrid>
      <w:tr w:rsidR="00F45095" w:rsidRPr="00670DFA" w:rsidTr="00A61905">
        <w:trPr>
          <w:trHeight w:val="321"/>
        </w:trPr>
        <w:tc>
          <w:tcPr>
            <w:tcW w:w="5000" w:type="pct"/>
            <w:gridSpan w:val="2"/>
          </w:tcPr>
          <w:p w:rsidR="00F45095" w:rsidRPr="00670DFA" w:rsidRDefault="00F45095" w:rsidP="00A61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F45095" w:rsidRPr="00F45095" w:rsidTr="00A61905">
        <w:trPr>
          <w:trHeight w:val="397"/>
        </w:trPr>
        <w:tc>
          <w:tcPr>
            <w:tcW w:w="233" w:type="pct"/>
          </w:tcPr>
          <w:p w:rsidR="00F45095" w:rsidRPr="00F45095" w:rsidRDefault="00F45095" w:rsidP="00A61905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45095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767" w:type="pct"/>
          </w:tcPr>
          <w:p w:rsidR="00F45095" w:rsidRPr="00F45095" w:rsidRDefault="00F45095" w:rsidP="00A6190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45095">
              <w:rPr>
                <w:rFonts w:asciiTheme="minorHAnsi" w:hAnsiTheme="minorHAnsi" w:cstheme="minorHAnsi"/>
                <w:b/>
              </w:rPr>
              <w:t>Περί αντικατάστασης παραιτηθέντος μέλους της Επιτροπής Ποιότητας Ζωής.</w:t>
            </w:r>
          </w:p>
          <w:p w:rsidR="00F45095" w:rsidRPr="00F45095" w:rsidRDefault="00F45095" w:rsidP="00A61905">
            <w:pPr>
              <w:pStyle w:val="2"/>
              <w:tabs>
                <w:tab w:val="left" w:pos="426"/>
              </w:tabs>
              <w:ind w:left="0" w:righ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5095" w:rsidRPr="00F45095" w:rsidTr="00A61905">
        <w:trPr>
          <w:trHeight w:val="397"/>
        </w:trPr>
        <w:tc>
          <w:tcPr>
            <w:tcW w:w="233" w:type="pct"/>
          </w:tcPr>
          <w:p w:rsidR="00F45095" w:rsidRPr="00F45095" w:rsidRDefault="00F45095" w:rsidP="00A61905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45095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767" w:type="pct"/>
          </w:tcPr>
          <w:p w:rsidR="00F45095" w:rsidRPr="00F45095" w:rsidRDefault="00F45095" w:rsidP="00A6190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45095">
              <w:rPr>
                <w:rFonts w:asciiTheme="minorHAnsi" w:hAnsiTheme="minorHAnsi" w:cstheme="minorHAnsi"/>
                <w:b/>
              </w:rPr>
              <w:t xml:space="preserve">Εισήγηση </w:t>
            </w:r>
            <w:r>
              <w:rPr>
                <w:rFonts w:asciiTheme="minorHAnsi" w:hAnsiTheme="minorHAnsi" w:cstheme="minorHAnsi"/>
                <w:b/>
              </w:rPr>
              <w:t>π</w:t>
            </w:r>
            <w:r w:rsidRPr="00F45095">
              <w:rPr>
                <w:rFonts w:asciiTheme="minorHAnsi" w:hAnsiTheme="minorHAnsi" w:cstheme="minorHAnsi"/>
                <w:b/>
              </w:rPr>
              <w:t>ερί κλαδέματος και κοπής δένδρων</w:t>
            </w:r>
            <w:r w:rsidRPr="00F45095">
              <w:rPr>
                <w:rFonts w:asciiTheme="minorHAnsi" w:hAnsiTheme="minorHAnsi" w:cstheme="minorHAnsi"/>
              </w:rPr>
              <w:t xml:space="preserve"> </w:t>
            </w:r>
            <w:r w:rsidRPr="00F45095">
              <w:rPr>
                <w:rFonts w:asciiTheme="minorHAnsi" w:hAnsiTheme="minorHAnsi" w:cstheme="minorHAnsi"/>
                <w:b/>
              </w:rPr>
              <w:t>για λόγους επικινδυνότητας και πολιτικής προστασίας.</w:t>
            </w:r>
          </w:p>
          <w:p w:rsidR="00F45095" w:rsidRPr="00F45095" w:rsidRDefault="00F45095" w:rsidP="00A61905">
            <w:pPr>
              <w:pStyle w:val="2"/>
              <w:tabs>
                <w:tab w:val="left" w:pos="426"/>
              </w:tabs>
              <w:ind w:left="0" w:righ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3575" w:rsidRPr="00F45095" w:rsidTr="00A61905">
        <w:trPr>
          <w:trHeight w:val="397"/>
        </w:trPr>
        <w:tc>
          <w:tcPr>
            <w:tcW w:w="233" w:type="pct"/>
          </w:tcPr>
          <w:p w:rsidR="007A3575" w:rsidRPr="007A3575" w:rsidRDefault="007A3575" w:rsidP="00A61905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3.</w:t>
            </w:r>
          </w:p>
        </w:tc>
        <w:tc>
          <w:tcPr>
            <w:tcW w:w="4767" w:type="pct"/>
          </w:tcPr>
          <w:p w:rsidR="007A3575" w:rsidRPr="007A3575" w:rsidRDefault="007A3575" w:rsidP="007A357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A3575">
              <w:rPr>
                <w:rFonts w:asciiTheme="minorHAnsi" w:hAnsiTheme="minorHAnsi" w:cstheme="minorHAnsi"/>
                <w:b/>
              </w:rPr>
              <w:t xml:space="preserve">Εισήγηση περί έγκρισης εισόδου- εξόδου οχημάτων της επιχείρησης με την επωνυμία </w:t>
            </w:r>
            <w:r w:rsidRPr="007A3575">
              <w:rPr>
                <w:rFonts w:asciiTheme="minorHAnsi" w:hAnsiTheme="minorHAnsi" w:cstheme="minorHAnsi"/>
                <w:b/>
              </w:rPr>
              <w:t xml:space="preserve"> </w:t>
            </w:r>
            <w:r w:rsidRPr="007A3575">
              <w:rPr>
                <w:rFonts w:asciiTheme="minorHAnsi" w:hAnsiTheme="minorHAnsi" w:cstheme="minorHAnsi"/>
                <w:b/>
                <w:lang w:val="en-US"/>
              </w:rPr>
              <w:t>HELLENIC</w:t>
            </w:r>
            <w:r w:rsidRPr="007A3575">
              <w:rPr>
                <w:rFonts w:asciiTheme="minorHAnsi" w:hAnsiTheme="minorHAnsi" w:cstheme="minorHAnsi"/>
                <w:b/>
              </w:rPr>
              <w:t xml:space="preserve"> </w:t>
            </w:r>
            <w:r w:rsidRPr="007A3575">
              <w:rPr>
                <w:rFonts w:asciiTheme="minorHAnsi" w:hAnsiTheme="minorHAnsi" w:cstheme="minorHAnsi"/>
                <w:b/>
                <w:lang w:val="en-US"/>
              </w:rPr>
              <w:t>LAND</w:t>
            </w:r>
            <w:r w:rsidRPr="007A3575">
              <w:rPr>
                <w:rFonts w:asciiTheme="minorHAnsi" w:hAnsiTheme="minorHAnsi" w:cstheme="minorHAnsi"/>
                <w:b/>
              </w:rPr>
              <w:t xml:space="preserve">- </w:t>
            </w:r>
            <w:r w:rsidRPr="007A3575">
              <w:rPr>
                <w:rFonts w:asciiTheme="minorHAnsi" w:hAnsiTheme="minorHAnsi" w:cstheme="minorHAnsi"/>
                <w:b/>
                <w:lang w:val="en-US"/>
              </w:rPr>
              <w:t>SAITIS</w:t>
            </w:r>
            <w:r w:rsidRPr="007A3575">
              <w:rPr>
                <w:rFonts w:asciiTheme="minorHAnsi" w:hAnsiTheme="minorHAnsi" w:cstheme="minorHAnsi"/>
                <w:b/>
              </w:rPr>
              <w:t xml:space="preserve"> επί της δημοτικής οδού </w:t>
            </w:r>
            <w:r w:rsidRPr="007A3575">
              <w:rPr>
                <w:rFonts w:asciiTheme="minorHAnsi" w:hAnsiTheme="minorHAnsi" w:cstheme="minorHAnsi"/>
                <w:b/>
              </w:rPr>
              <w:t xml:space="preserve"> (πρωτεύον δημοτικός δρόμος) </w:t>
            </w:r>
            <w:r w:rsidRPr="007A3575">
              <w:rPr>
                <w:rFonts w:asciiTheme="minorHAnsi" w:hAnsiTheme="minorHAnsi" w:cstheme="minorHAnsi"/>
                <w:b/>
              </w:rPr>
              <w:t>στη θέση «Προφήτη Ηλία» του Δήμου Βέλου- Βόχας.</w:t>
            </w:r>
          </w:p>
          <w:p w:rsidR="007A3575" w:rsidRPr="007A3575" w:rsidRDefault="007A3575" w:rsidP="00A6190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45095" w:rsidRDefault="00F45095" w:rsidP="00F45095">
      <w:pPr>
        <w:jc w:val="both"/>
        <w:rPr>
          <w:rFonts w:ascii="Arial" w:hAnsi="Arial" w:cs="Arial"/>
        </w:rPr>
      </w:pPr>
    </w:p>
    <w:p w:rsidR="00F45095" w:rsidRDefault="00F45095" w:rsidP="00F45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συζήτηση των ανωτέρω θεμάτων θα πρέπει να γίνει άμεσα προκειμένου να παραπεμφθούν για λήψη απόφασης του Δημοτικού Συμβουλίου, ενόψει της συνεδρίασης της 30</w:t>
      </w:r>
      <w:r w:rsidRPr="00F45095"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Ιανουαρίου 2023, καθώς και για την εύρυθμη λειτουργία του Δήμου.</w:t>
      </w:r>
    </w:p>
    <w:p w:rsidR="00F45095" w:rsidRPr="00613261" w:rsidRDefault="00F45095" w:rsidP="00F45095">
      <w:pPr>
        <w:jc w:val="both"/>
        <w:rPr>
          <w:rFonts w:ascii="Arial" w:hAnsi="Arial" w:cs="Arial"/>
        </w:rPr>
      </w:pPr>
    </w:p>
    <w:p w:rsidR="00F45095" w:rsidRDefault="00F45095" w:rsidP="00F45095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F45095" w:rsidRDefault="00F45095" w:rsidP="00F45095">
      <w:pPr>
        <w:ind w:left="-720"/>
        <w:jc w:val="center"/>
        <w:rPr>
          <w:rFonts w:ascii="Arial" w:hAnsi="Arial" w:cs="Arial"/>
        </w:rPr>
      </w:pPr>
    </w:p>
    <w:p w:rsidR="00F45095" w:rsidRDefault="00F45095" w:rsidP="00F45095">
      <w:pPr>
        <w:ind w:left="360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Ο ΠΡΟΕΔΡΟΣ ΕΠΙΤΡΟΠΗΣ </w:t>
      </w:r>
    </w:p>
    <w:p w:rsidR="00F45095" w:rsidRDefault="00F45095" w:rsidP="00F45095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F45095" w:rsidRDefault="00F45095" w:rsidP="00F45095">
      <w:pPr>
        <w:jc w:val="both"/>
        <w:rPr>
          <w:rFonts w:ascii="Arial" w:hAnsi="Arial" w:cs="Arial"/>
        </w:rPr>
      </w:pPr>
    </w:p>
    <w:p w:rsidR="00F45095" w:rsidRDefault="00F45095" w:rsidP="00F45095">
      <w:pPr>
        <w:ind w:left="-720"/>
        <w:jc w:val="both"/>
        <w:rPr>
          <w:rFonts w:ascii="Arial" w:hAnsi="Arial" w:cs="Arial"/>
        </w:rPr>
      </w:pPr>
    </w:p>
    <w:p w:rsidR="00F45095" w:rsidRDefault="00F45095" w:rsidP="00F450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F45095" w:rsidRDefault="00F45095" w:rsidP="00F45095"/>
    <w:p w:rsidR="00F45095" w:rsidRDefault="00F45095" w:rsidP="00F45095"/>
    <w:p w:rsidR="00F45095" w:rsidRDefault="00F45095" w:rsidP="00F45095"/>
    <w:sectPr w:rsidR="00F45095" w:rsidSect="00B768A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D18"/>
    <w:multiLevelType w:val="hybridMultilevel"/>
    <w:tmpl w:val="AA089C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6B5A"/>
    <w:multiLevelType w:val="hybridMultilevel"/>
    <w:tmpl w:val="CF50B9C0"/>
    <w:lvl w:ilvl="0" w:tplc="E9924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95"/>
    <w:rsid w:val="001E4716"/>
    <w:rsid w:val="007A3575"/>
    <w:rsid w:val="008D37A9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4509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F45095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customStyle="1" w:styleId="CharChar1">
    <w:name w:val="Char Char1"/>
    <w:basedOn w:val="a"/>
    <w:rsid w:val="00F4509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mailStyle18">
    <w:name w:val="EmailStyle18"/>
    <w:semiHidden/>
    <w:rsid w:val="00F45095"/>
    <w:rPr>
      <w:rFonts w:ascii="Arial" w:hAnsi="Arial" w:cs="Arial"/>
      <w:color w:val="auto"/>
      <w:sz w:val="20"/>
      <w:szCs w:val="20"/>
    </w:rPr>
  </w:style>
  <w:style w:type="paragraph" w:styleId="a3">
    <w:name w:val="List Paragraph"/>
    <w:basedOn w:val="a"/>
    <w:uiPriority w:val="34"/>
    <w:qFormat/>
    <w:rsid w:val="00F4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4509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F45095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customStyle="1" w:styleId="CharChar1">
    <w:name w:val="Char Char1"/>
    <w:basedOn w:val="a"/>
    <w:rsid w:val="00F4509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mailStyle18">
    <w:name w:val="EmailStyle18"/>
    <w:semiHidden/>
    <w:rsid w:val="00F45095"/>
    <w:rPr>
      <w:rFonts w:ascii="Arial" w:hAnsi="Arial" w:cs="Arial"/>
      <w:color w:val="auto"/>
      <w:sz w:val="20"/>
      <w:szCs w:val="20"/>
    </w:rPr>
  </w:style>
  <w:style w:type="paragraph" w:styleId="a3">
    <w:name w:val="List Paragraph"/>
    <w:basedOn w:val="a"/>
    <w:uiPriority w:val="34"/>
    <w:qFormat/>
    <w:rsid w:val="00F4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2023-01-25T07:53:00Z</dcterms:created>
  <dcterms:modified xsi:type="dcterms:W3CDTF">2023-01-25T11:06:00Z</dcterms:modified>
</cp:coreProperties>
</file>