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C4" w:rsidRDefault="00F646C4" w:rsidP="00F646C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</w:t>
      </w:r>
      <w:r w:rsidR="003F6B64">
        <w:rPr>
          <w:rFonts w:ascii="Verdana" w:hAnsi="Verdana"/>
          <w:b/>
          <w:sz w:val="20"/>
          <w:szCs w:val="20"/>
        </w:rPr>
        <w:t>5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]</w:t>
      </w:r>
    </w:p>
    <w:p w:rsidR="00F646C4" w:rsidRDefault="00F646C4" w:rsidP="00F646C4">
      <w:pPr>
        <w:jc w:val="center"/>
        <w:rPr>
          <w:rFonts w:ascii="Verdana" w:hAnsi="Verdana"/>
          <w:b/>
          <w:sz w:val="20"/>
          <w:szCs w:val="20"/>
        </w:rPr>
      </w:pPr>
    </w:p>
    <w:p w:rsidR="00F646C4" w:rsidRPr="00595AC2" w:rsidRDefault="00F646C4" w:rsidP="00F646C4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24</w:t>
      </w:r>
      <w:r w:rsidRPr="001A3EE1">
        <w:rPr>
          <w:rFonts w:ascii="Verdana" w:hAnsi="Verdana"/>
          <w:b/>
          <w:sz w:val="20"/>
          <w:szCs w:val="20"/>
        </w:rPr>
        <w:t>.</w:t>
      </w:r>
      <w:r w:rsidRPr="00CF2D42">
        <w:rPr>
          <w:rFonts w:ascii="Verdana" w:hAnsi="Verdana"/>
          <w:b/>
          <w:sz w:val="20"/>
          <w:szCs w:val="20"/>
        </w:rPr>
        <w:t>02</w:t>
      </w:r>
      <w:r>
        <w:rPr>
          <w:rFonts w:ascii="Verdana" w:hAnsi="Verdana"/>
          <w:b/>
          <w:sz w:val="20"/>
          <w:szCs w:val="20"/>
        </w:rPr>
        <w:t>.2023</w:t>
      </w:r>
    </w:p>
    <w:p w:rsidR="00F646C4" w:rsidRPr="00E54388" w:rsidRDefault="00F646C4" w:rsidP="00F646C4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1326</w:t>
      </w:r>
    </w:p>
    <w:p w:rsidR="00F646C4" w:rsidRPr="00AA5121" w:rsidRDefault="00F646C4" w:rsidP="00F646C4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F646C4" w:rsidRPr="00AA5121" w:rsidRDefault="00F646C4" w:rsidP="00F646C4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F646C4" w:rsidRPr="00AA5121" w:rsidRDefault="00F646C4" w:rsidP="00F646C4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F646C4" w:rsidRPr="00AA5121" w:rsidRDefault="00F646C4" w:rsidP="00F646C4">
      <w:pPr>
        <w:jc w:val="center"/>
        <w:rPr>
          <w:rFonts w:ascii="Verdana" w:hAnsi="Verdana"/>
          <w:b/>
          <w:sz w:val="20"/>
          <w:szCs w:val="20"/>
        </w:rPr>
      </w:pPr>
    </w:p>
    <w:p w:rsidR="00F646C4" w:rsidRPr="00AA5121" w:rsidRDefault="00F646C4" w:rsidP="00F646C4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F646C4" w:rsidRPr="00AA5121" w:rsidRDefault="00F646C4" w:rsidP="00F646C4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F646C4" w:rsidRPr="00AA5121" w:rsidRDefault="00F646C4" w:rsidP="00F646C4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 w:rsidRPr="001A3EE1">
        <w:rPr>
          <w:rFonts w:ascii="Verdana" w:hAnsi="Verdana"/>
          <w:b/>
          <w:sz w:val="20"/>
          <w:szCs w:val="20"/>
        </w:rPr>
        <w:t>1</w:t>
      </w:r>
      <w:r w:rsidRPr="006C3C10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74AAF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Μαρτίου 2023</w:t>
      </w:r>
    </w:p>
    <w:p w:rsidR="00F646C4" w:rsidRPr="00AA5121" w:rsidRDefault="00F646C4" w:rsidP="00F646C4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F646C4" w:rsidRPr="00AA5121" w:rsidRDefault="00F646C4" w:rsidP="00F646C4">
      <w:pPr>
        <w:rPr>
          <w:rFonts w:ascii="Verdana" w:hAnsi="Verdana"/>
          <w:sz w:val="20"/>
          <w:szCs w:val="20"/>
        </w:rPr>
      </w:pPr>
    </w:p>
    <w:p w:rsidR="00F646C4" w:rsidRPr="001C38DE" w:rsidRDefault="00F646C4" w:rsidP="00F646C4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1C38DE">
        <w:rPr>
          <w:rFonts w:ascii="Verdana" w:hAnsi="Verdana"/>
          <w:b/>
          <w:sz w:val="20"/>
          <w:szCs w:val="20"/>
        </w:rPr>
        <w:t>1.-</w:t>
      </w:r>
      <w:r w:rsidRPr="001C38DE">
        <w:rPr>
          <w:rFonts w:ascii="Verdana" w:hAnsi="Verdana"/>
          <w:sz w:val="20"/>
          <w:szCs w:val="20"/>
        </w:rPr>
        <w:t xml:space="preserve"> </w:t>
      </w:r>
      <w:r w:rsidRPr="001C38DE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F646C4" w:rsidRPr="00714748" w:rsidTr="00841A26">
        <w:trPr>
          <w:trHeight w:val="68"/>
        </w:trPr>
        <w:tc>
          <w:tcPr>
            <w:tcW w:w="10632" w:type="dxa"/>
          </w:tcPr>
          <w:p w:rsidR="00F646C4" w:rsidRPr="00714748" w:rsidRDefault="00F646C4" w:rsidP="00841A2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646C4" w:rsidRPr="00F646C4" w:rsidRDefault="00F646C4" w:rsidP="00F646C4">
      <w:pPr>
        <w:spacing w:line="360" w:lineRule="auto"/>
        <w:rPr>
          <w:rFonts w:ascii="Verdana" w:hAnsi="Verdana" w:cs="Arial"/>
          <w:sz w:val="20"/>
          <w:szCs w:val="20"/>
        </w:rPr>
      </w:pPr>
      <w:r w:rsidRPr="00F646C4">
        <w:rPr>
          <w:rFonts w:ascii="Verdana" w:hAnsi="Verdana" w:cs="Arial"/>
          <w:b/>
          <w:bCs/>
          <w:sz w:val="20"/>
          <w:szCs w:val="20"/>
        </w:rPr>
        <w:t>2.-</w:t>
      </w:r>
      <w:r w:rsidRPr="00F646C4">
        <w:rPr>
          <w:rFonts w:ascii="Verdana" w:hAnsi="Verdana" w:cs="Arial"/>
          <w:bCs/>
          <w:sz w:val="20"/>
          <w:szCs w:val="20"/>
        </w:rPr>
        <w:t xml:space="preserve"> </w:t>
      </w:r>
      <w:r w:rsidRPr="00F646C4">
        <w:rPr>
          <w:rFonts w:ascii="Verdana" w:hAnsi="Verdana" w:cs="Arial"/>
          <w:sz w:val="20"/>
          <w:szCs w:val="20"/>
        </w:rPr>
        <w:t>Έγκριση και παραλαβή της μελέτης : «Μελέτες αποτυπώσεων ακινήτων προς διόρθωση κτηματολογικών εγγραφών».</w:t>
      </w:r>
    </w:p>
    <w:p w:rsidR="00F646C4" w:rsidRDefault="00F646C4" w:rsidP="00F646C4">
      <w:pPr>
        <w:rPr>
          <w:rFonts w:ascii="Verdana" w:hAnsi="Verdana" w:cs="Arial"/>
          <w:bCs/>
          <w:sz w:val="20"/>
          <w:szCs w:val="20"/>
        </w:rPr>
      </w:pPr>
    </w:p>
    <w:p w:rsidR="00DE00E3" w:rsidRPr="00DE00E3" w:rsidRDefault="00F646C4" w:rsidP="00DE00E3">
      <w:pPr>
        <w:jc w:val="both"/>
        <w:rPr>
          <w:rFonts w:ascii="Verdana" w:hAnsi="Verdana"/>
          <w:sz w:val="20"/>
          <w:szCs w:val="20"/>
        </w:rPr>
      </w:pPr>
      <w:r w:rsidRPr="00DE00E3">
        <w:rPr>
          <w:rFonts w:ascii="Verdana" w:hAnsi="Verdana" w:cs="Arial"/>
          <w:b/>
          <w:sz w:val="20"/>
          <w:szCs w:val="20"/>
        </w:rPr>
        <w:t>3.-</w:t>
      </w:r>
      <w:r w:rsidRPr="00DE00E3">
        <w:rPr>
          <w:rFonts w:ascii="Verdana" w:hAnsi="Verdana"/>
          <w:bCs/>
          <w:sz w:val="20"/>
          <w:szCs w:val="20"/>
        </w:rPr>
        <w:t xml:space="preserve"> </w:t>
      </w:r>
      <w:r w:rsidR="00DE00E3" w:rsidRPr="00DE00E3">
        <w:rPr>
          <w:rFonts w:ascii="Verdana" w:hAnsi="Verdana"/>
          <w:sz w:val="20"/>
          <w:szCs w:val="20"/>
        </w:rPr>
        <w:t>Ορισμός Επιτροπής διερεύνησης τιμών για τη πράξη με τίτλο «Δράσεις Ψηφιακού Μετασχηματισμού του Δήμου Βέλου Βόχας».</w:t>
      </w:r>
    </w:p>
    <w:p w:rsidR="00F646C4" w:rsidRDefault="00F646C4" w:rsidP="00F646C4">
      <w:pPr>
        <w:rPr>
          <w:rFonts w:ascii="Verdana" w:hAnsi="Verdana" w:cs="Arial"/>
          <w:bCs/>
          <w:sz w:val="20"/>
          <w:szCs w:val="20"/>
        </w:rPr>
      </w:pPr>
    </w:p>
    <w:p w:rsidR="00F646C4" w:rsidRDefault="00F646C4" w:rsidP="00F646C4">
      <w:pPr>
        <w:rPr>
          <w:rFonts w:ascii="Verdana" w:hAnsi="Verdana" w:cs="Arial"/>
          <w:bCs/>
          <w:sz w:val="20"/>
          <w:szCs w:val="20"/>
        </w:rPr>
      </w:pPr>
    </w:p>
    <w:p w:rsidR="00F646C4" w:rsidRPr="003F6B64" w:rsidRDefault="00F646C4" w:rsidP="00F646C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646C4" w:rsidRDefault="00F646C4" w:rsidP="00F646C4">
      <w:pPr>
        <w:rPr>
          <w:rFonts w:ascii="Verdana" w:hAnsi="Verdana" w:cs="Arial"/>
          <w:sz w:val="20"/>
          <w:szCs w:val="20"/>
        </w:rPr>
      </w:pPr>
    </w:p>
    <w:p w:rsidR="00F646C4" w:rsidRDefault="00F646C4" w:rsidP="00F646C4">
      <w:pPr>
        <w:jc w:val="both"/>
        <w:rPr>
          <w:rFonts w:ascii="Verdana" w:hAnsi="Verdana"/>
          <w:sz w:val="20"/>
          <w:szCs w:val="20"/>
        </w:rPr>
      </w:pPr>
    </w:p>
    <w:p w:rsidR="00F646C4" w:rsidRDefault="00F646C4" w:rsidP="00F646C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646C4" w:rsidRPr="00EB04C5" w:rsidRDefault="00F646C4" w:rsidP="00F646C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 xml:space="preserve">Ο ΠΡΟΕΔΡΟΣ ΤΗΣ </w:t>
      </w:r>
      <w:r w:rsidRPr="00EB04C5">
        <w:rPr>
          <w:rFonts w:ascii="Verdana" w:hAnsi="Verdana"/>
          <w:b/>
          <w:sz w:val="18"/>
          <w:szCs w:val="18"/>
          <w:lang w:val="en-US"/>
        </w:rPr>
        <w:t>O</w:t>
      </w:r>
      <w:r w:rsidRPr="00EB04C5">
        <w:rPr>
          <w:rFonts w:ascii="Verdana" w:hAnsi="Verdana"/>
          <w:b/>
          <w:sz w:val="18"/>
          <w:szCs w:val="18"/>
        </w:rPr>
        <w:t>.</w:t>
      </w:r>
      <w:r w:rsidRPr="00EB04C5">
        <w:rPr>
          <w:rFonts w:ascii="Verdana" w:hAnsi="Verdana"/>
          <w:b/>
          <w:sz w:val="18"/>
          <w:szCs w:val="18"/>
          <w:lang w:val="en-US"/>
        </w:rPr>
        <w:t>E</w:t>
      </w:r>
      <w:r w:rsidRPr="00EB04C5">
        <w:rPr>
          <w:rFonts w:ascii="Verdana" w:hAnsi="Verdana"/>
          <w:b/>
          <w:sz w:val="18"/>
          <w:szCs w:val="18"/>
        </w:rPr>
        <w:t>.</w:t>
      </w:r>
    </w:p>
    <w:p w:rsidR="00F646C4" w:rsidRDefault="00F646C4" w:rsidP="00F646C4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F646C4" w:rsidRPr="00EB04C5" w:rsidRDefault="00F646C4" w:rsidP="00F646C4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>ΠΑΠΑΚΥΡΙΑΚΟΣ ΑΝΝΙΒΑΣ</w:t>
      </w:r>
    </w:p>
    <w:p w:rsidR="00235709" w:rsidRDefault="00235709"/>
    <w:sectPr w:rsidR="00235709" w:rsidSect="00F646C4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7568F"/>
    <w:multiLevelType w:val="hybridMultilevel"/>
    <w:tmpl w:val="F14E0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C4"/>
    <w:rsid w:val="00235709"/>
    <w:rsid w:val="003F6B64"/>
    <w:rsid w:val="00DE00E3"/>
    <w:rsid w:val="00F6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0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0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2023-02-24T09:45:00Z</dcterms:created>
  <dcterms:modified xsi:type="dcterms:W3CDTF">2023-02-24T10:15:00Z</dcterms:modified>
</cp:coreProperties>
</file>