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09" w:rsidRDefault="003A7709" w:rsidP="003A770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>
        <w:rPr>
          <w:rFonts w:ascii="Verdana" w:hAnsi="Verdana"/>
          <w:b/>
          <w:sz w:val="20"/>
          <w:szCs w:val="20"/>
          <w:lang w:val="en-US"/>
        </w:rPr>
        <w:t>14</w:t>
      </w:r>
      <w:r>
        <w:rPr>
          <w:rFonts w:ascii="Verdana" w:hAnsi="Verdana"/>
          <w:b/>
          <w:sz w:val="20"/>
          <w:szCs w:val="20"/>
        </w:rPr>
        <w:t>]</w:t>
      </w:r>
    </w:p>
    <w:p w:rsidR="003A7709" w:rsidRDefault="003A7709" w:rsidP="003A7709">
      <w:pPr>
        <w:jc w:val="center"/>
        <w:rPr>
          <w:rFonts w:ascii="Verdana" w:hAnsi="Verdana"/>
          <w:b/>
          <w:sz w:val="20"/>
          <w:szCs w:val="20"/>
        </w:rPr>
      </w:pPr>
    </w:p>
    <w:p w:rsidR="003A7709" w:rsidRDefault="003A7709" w:rsidP="003A770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</w:t>
      </w:r>
      <w:r w:rsidRPr="003A7709">
        <w:rPr>
          <w:rFonts w:ascii="Verdana" w:hAnsi="Verdana"/>
          <w:b/>
          <w:sz w:val="20"/>
          <w:szCs w:val="20"/>
        </w:rPr>
        <w:t>05.</w:t>
      </w:r>
      <w:r>
        <w:rPr>
          <w:rFonts w:ascii="Verdana" w:hAnsi="Verdana"/>
          <w:b/>
          <w:sz w:val="20"/>
          <w:szCs w:val="20"/>
          <w:lang w:val="en-US"/>
        </w:rPr>
        <w:t>05</w:t>
      </w:r>
      <w:r>
        <w:rPr>
          <w:rFonts w:ascii="Verdana" w:hAnsi="Verdana"/>
          <w:b/>
          <w:sz w:val="20"/>
          <w:szCs w:val="20"/>
        </w:rPr>
        <w:t>.2023</w:t>
      </w:r>
    </w:p>
    <w:p w:rsidR="003A7709" w:rsidRDefault="003A7709" w:rsidP="003A770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3527</w:t>
      </w:r>
    </w:p>
    <w:p w:rsidR="003A7709" w:rsidRDefault="003A7709" w:rsidP="003A7709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3A7709" w:rsidRDefault="003A7709" w:rsidP="003A770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3A7709" w:rsidRDefault="003A7709" w:rsidP="003A7709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3A7709" w:rsidRDefault="003A7709" w:rsidP="003A7709">
      <w:pPr>
        <w:jc w:val="center"/>
        <w:rPr>
          <w:rFonts w:ascii="Verdana" w:hAnsi="Verdana"/>
          <w:b/>
          <w:sz w:val="20"/>
          <w:szCs w:val="20"/>
        </w:rPr>
      </w:pPr>
    </w:p>
    <w:p w:rsidR="003A7709" w:rsidRDefault="003A7709" w:rsidP="003A7709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3A7709" w:rsidRDefault="003A7709" w:rsidP="003A7709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3A7709" w:rsidRDefault="003A7709" w:rsidP="003A77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 w:rsidRPr="003A7709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του μηνός  </w:t>
      </w:r>
      <w:r>
        <w:rPr>
          <w:rFonts w:ascii="Verdana" w:hAnsi="Verdana"/>
          <w:b/>
          <w:sz w:val="20"/>
          <w:szCs w:val="20"/>
        </w:rPr>
        <w:t>Μαΐου 2023</w:t>
      </w:r>
    </w:p>
    <w:p w:rsidR="003A7709" w:rsidRDefault="003A7709" w:rsidP="003A77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Τρίτη</w:t>
      </w:r>
      <w:r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3A7709" w:rsidRDefault="003A7709" w:rsidP="003A7709">
      <w:pPr>
        <w:rPr>
          <w:rFonts w:ascii="Verdana" w:hAnsi="Verdana"/>
          <w:sz w:val="20"/>
          <w:szCs w:val="20"/>
        </w:rPr>
      </w:pPr>
    </w:p>
    <w:p w:rsidR="003A7709" w:rsidRDefault="003A7709" w:rsidP="003A7709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3A7709" w:rsidTr="008E0B19">
        <w:trPr>
          <w:trHeight w:val="68"/>
        </w:trPr>
        <w:tc>
          <w:tcPr>
            <w:tcW w:w="10632" w:type="dxa"/>
          </w:tcPr>
          <w:p w:rsidR="003A7709" w:rsidRDefault="003A7709" w:rsidP="008E0B19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:rsidR="003A7709" w:rsidRDefault="003A7709" w:rsidP="003A770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έγκρισης </w:t>
      </w:r>
      <w:r>
        <w:rPr>
          <w:rFonts w:ascii="Verdana" w:hAnsi="Verdana"/>
          <w:sz w:val="20"/>
          <w:szCs w:val="20"/>
        </w:rPr>
        <w:t xml:space="preserve">έκδοσης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για ταχυδρομικές δαπάνες</w:t>
      </w:r>
      <w:r>
        <w:rPr>
          <w:rFonts w:ascii="Verdana" w:hAnsi="Verdana"/>
          <w:sz w:val="20"/>
          <w:szCs w:val="20"/>
        </w:rPr>
        <w:t xml:space="preserve"> (αποστολή ειδοποιητηρίων τελών)</w:t>
      </w:r>
      <w:r>
        <w:rPr>
          <w:rFonts w:ascii="Verdana" w:hAnsi="Verdana"/>
          <w:sz w:val="20"/>
          <w:szCs w:val="20"/>
        </w:rPr>
        <w:t xml:space="preserve"> και </w:t>
      </w:r>
      <w:r>
        <w:rPr>
          <w:rFonts w:ascii="Verdana" w:hAnsi="Verdana"/>
          <w:sz w:val="20"/>
          <w:szCs w:val="20"/>
        </w:rPr>
        <w:t>ορισμός των υπόλογων υπαλλήλων.</w:t>
      </w:r>
    </w:p>
    <w:p w:rsidR="003A7709" w:rsidRDefault="003A7709" w:rsidP="003A7709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3A7709" w:rsidRPr="003A7709" w:rsidRDefault="003A7709" w:rsidP="003A7709">
      <w:pPr>
        <w:spacing w:line="276" w:lineRule="auto"/>
        <w:ind w:left="1440" w:hanging="1440"/>
        <w:rPr>
          <w:rFonts w:ascii="Verdana" w:hAnsi="Verdana" w:cstheme="minorHAnsi"/>
          <w:bCs/>
          <w:sz w:val="20"/>
          <w:szCs w:val="20"/>
        </w:rPr>
      </w:pPr>
      <w:r w:rsidRPr="003A7709">
        <w:rPr>
          <w:rFonts w:ascii="Verdana" w:hAnsi="Verdana" w:cstheme="minorHAnsi"/>
          <w:b/>
          <w:bCs/>
          <w:sz w:val="20"/>
          <w:szCs w:val="20"/>
        </w:rPr>
        <w:t>3.-</w:t>
      </w:r>
      <w:r w:rsidRPr="003A7709">
        <w:rPr>
          <w:rFonts w:ascii="Verdana" w:hAnsi="Verdana" w:cstheme="minorHAnsi"/>
          <w:sz w:val="20"/>
          <w:szCs w:val="20"/>
        </w:rPr>
        <w:t xml:space="preserve"> </w:t>
      </w:r>
      <w:r w:rsidRPr="003A7709">
        <w:rPr>
          <w:rFonts w:ascii="Verdana" w:hAnsi="Verdana" w:cstheme="minorHAnsi"/>
          <w:sz w:val="20"/>
          <w:szCs w:val="20"/>
        </w:rPr>
        <w:t xml:space="preserve">Περί έγκρισης έκδοσης </w:t>
      </w:r>
      <w:proofErr w:type="spellStart"/>
      <w:r w:rsidRPr="003A7709">
        <w:rPr>
          <w:rFonts w:ascii="Verdana" w:hAnsi="Verdana" w:cstheme="minorHAnsi"/>
          <w:sz w:val="20"/>
          <w:szCs w:val="20"/>
        </w:rPr>
        <w:t>ΧΕΠροπληρωμής</w:t>
      </w:r>
      <w:proofErr w:type="spellEnd"/>
      <w:r w:rsidRPr="003A7709">
        <w:rPr>
          <w:rFonts w:ascii="Verdana" w:hAnsi="Verdana" w:cstheme="minorHAnsi"/>
          <w:sz w:val="20"/>
          <w:szCs w:val="20"/>
        </w:rPr>
        <w:t xml:space="preserve"> για </w:t>
      </w:r>
      <w:r w:rsidRPr="003A7709">
        <w:rPr>
          <w:rFonts w:ascii="Verdana" w:hAnsi="Verdana" w:cstheme="minorHAnsi"/>
          <w:sz w:val="20"/>
          <w:szCs w:val="20"/>
        </w:rPr>
        <w:t xml:space="preserve">δαπάνες </w:t>
      </w:r>
      <w:r w:rsidRPr="003A7709">
        <w:rPr>
          <w:rFonts w:ascii="Verdana" w:hAnsi="Verdana" w:cstheme="minorHAnsi"/>
          <w:bCs/>
          <w:sz w:val="20"/>
          <w:szCs w:val="20"/>
        </w:rPr>
        <w:t xml:space="preserve">«τέλη διελεύσεων- διοδίων </w:t>
      </w:r>
    </w:p>
    <w:p w:rsidR="003A7709" w:rsidRPr="003A7709" w:rsidRDefault="003A7709" w:rsidP="003A7709">
      <w:pPr>
        <w:spacing w:line="276" w:lineRule="auto"/>
        <w:ind w:left="1440" w:hanging="1440"/>
        <w:rPr>
          <w:rFonts w:ascii="Verdana" w:hAnsi="Verdana" w:cstheme="minorHAnsi"/>
          <w:bCs/>
          <w:sz w:val="20"/>
          <w:szCs w:val="20"/>
        </w:rPr>
      </w:pPr>
      <w:r w:rsidRPr="003A7709">
        <w:rPr>
          <w:rFonts w:ascii="Verdana" w:hAnsi="Verdana" w:cstheme="minorHAnsi"/>
          <w:bCs/>
          <w:sz w:val="20"/>
          <w:szCs w:val="20"/>
        </w:rPr>
        <w:t>οχημάτων του Δήμου» και ορισμός υπόλογου υπαλλήλου.</w:t>
      </w:r>
    </w:p>
    <w:p w:rsidR="003A7709" w:rsidRDefault="003A7709" w:rsidP="003A770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A7709" w:rsidRPr="003A7709" w:rsidRDefault="003A7709" w:rsidP="003A770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4.-</w:t>
      </w:r>
      <w:r>
        <w:rPr>
          <w:rFonts w:ascii="Verdana" w:hAnsi="Verdana"/>
          <w:sz w:val="20"/>
          <w:szCs w:val="20"/>
        </w:rPr>
        <w:t xml:space="preserve"> </w:t>
      </w:r>
      <w:r w:rsidRPr="003A7709">
        <w:rPr>
          <w:rFonts w:ascii="Verdana" w:hAnsi="Verdana"/>
          <w:sz w:val="20"/>
          <w:szCs w:val="20"/>
        </w:rPr>
        <w:t>Περί έγκρισης μητρώου ιδιοκτητών (εταιρειών- φυσικών προσώπων) οχημάτων και μηχανημάτων έργων για την αντιμετώπιση εκτάκτων αναγκών (από πλημμύρες, χιονοπτώσεις- παγετό, κατολισθήσεις, πυρκαγιές και λοιπές καταστροφές) στην περιοχή ευθύνης του Δήμου Βέλου- Βόχας για το χρονικό διάστημα από 01-06-2023 έως 31-12-2024.</w:t>
      </w:r>
    </w:p>
    <w:p w:rsidR="003A7709" w:rsidRDefault="003A7709" w:rsidP="003A770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A7709" w:rsidRPr="003A7709" w:rsidRDefault="003A7709" w:rsidP="003A770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5.-</w:t>
      </w:r>
      <w:r>
        <w:rPr>
          <w:rFonts w:ascii="Verdana" w:hAnsi="Verdana"/>
          <w:sz w:val="20"/>
          <w:szCs w:val="20"/>
        </w:rPr>
        <w:t xml:space="preserve"> </w:t>
      </w:r>
      <w:r w:rsidRPr="003A7709">
        <w:rPr>
          <w:rFonts w:ascii="Verdana" w:hAnsi="Verdana" w:cs="Arial"/>
          <w:sz w:val="20"/>
          <w:szCs w:val="20"/>
        </w:rPr>
        <w:t xml:space="preserve">Περί καθορισμού των όρων της δημοπρασίας για την εκμίσθωση τμημάτων αιγιαλού στη Κοινότητα </w:t>
      </w:r>
      <w:proofErr w:type="spellStart"/>
      <w:r w:rsidRPr="003A7709">
        <w:rPr>
          <w:rFonts w:ascii="Verdana" w:hAnsi="Verdana" w:cs="Arial"/>
          <w:sz w:val="20"/>
          <w:szCs w:val="20"/>
        </w:rPr>
        <w:t>Βραχατίου</w:t>
      </w:r>
      <w:proofErr w:type="spellEnd"/>
      <w:r w:rsidRPr="003A7709">
        <w:rPr>
          <w:rFonts w:ascii="Verdana" w:hAnsi="Verdana" w:cs="Arial"/>
          <w:sz w:val="20"/>
          <w:szCs w:val="20"/>
        </w:rPr>
        <w:t xml:space="preserve"> και στις Κοινότητες </w:t>
      </w:r>
      <w:proofErr w:type="spellStart"/>
      <w:r w:rsidRPr="003A7709">
        <w:rPr>
          <w:rFonts w:ascii="Verdana" w:hAnsi="Verdana" w:cs="Arial"/>
          <w:sz w:val="20"/>
          <w:szCs w:val="20"/>
        </w:rPr>
        <w:t>Κοκκωνίου</w:t>
      </w:r>
      <w:proofErr w:type="spellEnd"/>
      <w:r w:rsidRPr="003A7709">
        <w:rPr>
          <w:rFonts w:ascii="Verdana" w:hAnsi="Verdana" w:cs="Arial"/>
          <w:sz w:val="20"/>
          <w:szCs w:val="20"/>
        </w:rPr>
        <w:t xml:space="preserve"> και </w:t>
      </w:r>
      <w:proofErr w:type="spellStart"/>
      <w:r w:rsidRPr="003A7709">
        <w:rPr>
          <w:rFonts w:ascii="Verdana" w:hAnsi="Verdana" w:cs="Arial"/>
          <w:sz w:val="20"/>
          <w:szCs w:val="20"/>
        </w:rPr>
        <w:t>Νεράντζας</w:t>
      </w:r>
      <w:proofErr w:type="spellEnd"/>
      <w:r w:rsidRPr="003A7709">
        <w:rPr>
          <w:rFonts w:ascii="Verdana" w:hAnsi="Verdana" w:cs="Arial"/>
          <w:sz w:val="20"/>
          <w:szCs w:val="20"/>
        </w:rPr>
        <w:t xml:space="preserve">, για την τοποθέτηση σετ ομπρελών με ξαπλώστρες </w:t>
      </w:r>
      <w:proofErr w:type="spellStart"/>
      <w:r w:rsidRPr="003A7709">
        <w:rPr>
          <w:rFonts w:ascii="Verdana" w:hAnsi="Verdana" w:cs="Arial"/>
          <w:sz w:val="20"/>
          <w:szCs w:val="20"/>
        </w:rPr>
        <w:t>κ.λ.π</w:t>
      </w:r>
      <w:proofErr w:type="spellEnd"/>
      <w:r w:rsidRPr="003A7709">
        <w:rPr>
          <w:rFonts w:ascii="Verdana" w:hAnsi="Verdana" w:cs="Arial"/>
          <w:sz w:val="20"/>
          <w:szCs w:val="20"/>
        </w:rPr>
        <w:t xml:space="preserve">. , για το έτος </w:t>
      </w:r>
      <w:r w:rsidR="0043451E">
        <w:rPr>
          <w:rFonts w:ascii="Verdana" w:hAnsi="Verdana" w:cs="Arial"/>
          <w:sz w:val="20"/>
          <w:szCs w:val="20"/>
        </w:rPr>
        <w:t>2023</w:t>
      </w:r>
      <w:bookmarkStart w:id="0" w:name="_GoBack"/>
      <w:bookmarkEnd w:id="0"/>
      <w:r w:rsidRPr="003A7709">
        <w:rPr>
          <w:rFonts w:ascii="Verdana" w:hAnsi="Verdana" w:cs="Arial"/>
          <w:sz w:val="20"/>
          <w:szCs w:val="20"/>
        </w:rPr>
        <w:t>.</w:t>
      </w:r>
    </w:p>
    <w:p w:rsidR="003A7709" w:rsidRPr="003A7709" w:rsidRDefault="003A7709" w:rsidP="003A77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A7709" w:rsidRDefault="003A7709" w:rsidP="003A770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A7709" w:rsidRDefault="003A7709" w:rsidP="003A770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3A7709" w:rsidRDefault="003A7709" w:rsidP="003A770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A7709" w:rsidRDefault="003A7709" w:rsidP="003A770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p w:rsidR="000525DF" w:rsidRDefault="000525DF"/>
    <w:sectPr w:rsidR="000525DF" w:rsidSect="009B4589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09"/>
    <w:rsid w:val="000525DF"/>
    <w:rsid w:val="003A7709"/>
    <w:rsid w:val="0043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2023-05-05T09:07:00Z</dcterms:created>
  <dcterms:modified xsi:type="dcterms:W3CDTF">2023-05-05T09:15:00Z</dcterms:modified>
</cp:coreProperties>
</file>