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17" w:rsidRDefault="00440417" w:rsidP="0044041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[21]</w:t>
      </w:r>
    </w:p>
    <w:p w:rsidR="00440417" w:rsidRDefault="00440417" w:rsidP="00440417">
      <w:pPr>
        <w:jc w:val="center"/>
        <w:rPr>
          <w:rFonts w:ascii="Verdana" w:hAnsi="Verdana"/>
          <w:b/>
          <w:sz w:val="20"/>
          <w:szCs w:val="20"/>
        </w:rPr>
      </w:pPr>
    </w:p>
    <w:p w:rsidR="00440417" w:rsidRDefault="00440417" w:rsidP="0044041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ΕΛΛΗΝΙΚΗ ΔΗΜΟΚΡΑΤΙΑ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     Ζευγολατιό  30</w:t>
      </w:r>
      <w:r w:rsidRPr="00A04C09">
        <w:rPr>
          <w:rFonts w:ascii="Verdana" w:hAnsi="Verdana"/>
          <w:b/>
          <w:sz w:val="20"/>
          <w:szCs w:val="20"/>
        </w:rPr>
        <w:t>.</w:t>
      </w:r>
      <w:r w:rsidRPr="00327F02">
        <w:rPr>
          <w:rFonts w:ascii="Verdana" w:hAnsi="Verdana"/>
          <w:b/>
          <w:sz w:val="20"/>
          <w:szCs w:val="20"/>
        </w:rPr>
        <w:t>06</w:t>
      </w:r>
      <w:r>
        <w:rPr>
          <w:rFonts w:ascii="Verdana" w:hAnsi="Verdana"/>
          <w:b/>
          <w:sz w:val="20"/>
          <w:szCs w:val="20"/>
        </w:rPr>
        <w:t>.2023</w:t>
      </w:r>
    </w:p>
    <w:p w:rsidR="00440417" w:rsidRDefault="00440417" w:rsidP="0044041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ΝΟΜΟΣ ΚΟΡΙΝΘΙΑΣ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>
        <w:rPr>
          <w:rFonts w:ascii="Verdana" w:hAnsi="Verdana"/>
          <w:b/>
          <w:sz w:val="20"/>
          <w:szCs w:val="20"/>
        </w:rPr>
        <w:t>Πρωτ</w:t>
      </w:r>
      <w:proofErr w:type="spellEnd"/>
      <w:r>
        <w:rPr>
          <w:rFonts w:ascii="Verdana" w:hAnsi="Verdana"/>
          <w:b/>
          <w:sz w:val="20"/>
          <w:szCs w:val="20"/>
        </w:rPr>
        <w:t xml:space="preserve">.  </w:t>
      </w:r>
      <w:r w:rsidR="002573E5">
        <w:rPr>
          <w:rFonts w:ascii="Verdana" w:hAnsi="Verdana"/>
          <w:b/>
          <w:sz w:val="20"/>
          <w:szCs w:val="20"/>
        </w:rPr>
        <w:t>5185</w:t>
      </w:r>
    </w:p>
    <w:p w:rsidR="00440417" w:rsidRDefault="00440417" w:rsidP="00440417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ΔΗΜΟΣ ΒΕΛΟΥ- ΒΟΧΑΣ</w:t>
      </w:r>
      <w:r>
        <w:rPr>
          <w:rFonts w:ascii="Verdana" w:hAnsi="Verdana"/>
          <w:b/>
          <w:sz w:val="20"/>
          <w:szCs w:val="20"/>
        </w:rPr>
        <w:tab/>
      </w:r>
    </w:p>
    <w:p w:rsidR="00440417" w:rsidRDefault="00440417" w:rsidP="0044041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ΓΡΑΦ. ΟΙΚ/ΚΗΣ ΕΠΙΤΡΟΠΗΣ</w:t>
      </w:r>
    </w:p>
    <w:p w:rsidR="00440417" w:rsidRDefault="00440417" w:rsidP="00440417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           </w:t>
      </w:r>
      <w:r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440417" w:rsidRDefault="00440417" w:rsidP="00440417">
      <w:pPr>
        <w:jc w:val="center"/>
        <w:rPr>
          <w:rFonts w:ascii="Verdana" w:hAnsi="Verdana"/>
          <w:b/>
          <w:sz w:val="20"/>
          <w:szCs w:val="20"/>
        </w:rPr>
      </w:pPr>
    </w:p>
    <w:p w:rsidR="00440417" w:rsidRDefault="00440417" w:rsidP="00440417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440417" w:rsidRDefault="00440417" w:rsidP="00440417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440417" w:rsidRDefault="00440417" w:rsidP="004404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>
        <w:rPr>
          <w:rFonts w:ascii="Verdana" w:hAnsi="Verdana"/>
          <w:sz w:val="20"/>
          <w:szCs w:val="20"/>
        </w:rPr>
        <w:t>Καλείσθε</w:t>
      </w:r>
      <w:proofErr w:type="spellEnd"/>
      <w:r>
        <w:rPr>
          <w:rFonts w:ascii="Verdana" w:hAnsi="Verdana"/>
          <w:sz w:val="20"/>
          <w:szCs w:val="20"/>
        </w:rPr>
        <w:t xml:space="preserve"> για πρώτη φορά την  </w:t>
      </w:r>
      <w:r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  <w:vertAlign w:val="superscript"/>
        </w:rPr>
        <w:t>η</w:t>
      </w:r>
      <w:r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του μηνός  </w:t>
      </w:r>
      <w:r>
        <w:rPr>
          <w:rFonts w:ascii="Verdana" w:hAnsi="Verdana"/>
          <w:b/>
          <w:sz w:val="20"/>
          <w:szCs w:val="20"/>
        </w:rPr>
        <w:t>Ιουλίου  2023</w:t>
      </w:r>
    </w:p>
    <w:p w:rsidR="00440417" w:rsidRDefault="00440417" w:rsidP="004404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 </w:t>
      </w:r>
      <w:r w:rsidR="007B1E2A">
        <w:rPr>
          <w:rFonts w:ascii="Verdana" w:hAnsi="Verdana"/>
          <w:b/>
          <w:sz w:val="20"/>
          <w:szCs w:val="20"/>
        </w:rPr>
        <w:t>Τετάρτη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>
        <w:rPr>
          <w:rFonts w:ascii="Verdana" w:hAnsi="Verdana"/>
          <w:b/>
          <w:sz w:val="20"/>
          <w:szCs w:val="20"/>
        </w:rPr>
        <w:t>ΒΕΛΟΥ-ΒΟΧΑΣ</w:t>
      </w:r>
      <w:r>
        <w:rPr>
          <w:rFonts w:ascii="Verdana" w:hAnsi="Verdana"/>
          <w:sz w:val="20"/>
          <w:szCs w:val="20"/>
        </w:rPr>
        <w:t xml:space="preserve"> στο </w:t>
      </w:r>
      <w:r>
        <w:rPr>
          <w:rFonts w:ascii="Verdana" w:hAnsi="Verdana"/>
          <w:b/>
          <w:sz w:val="20"/>
          <w:szCs w:val="20"/>
        </w:rPr>
        <w:t xml:space="preserve">Ζευγολατιό  </w:t>
      </w:r>
      <w:r>
        <w:rPr>
          <w:rFonts w:ascii="Verdana" w:hAnsi="Verdana"/>
          <w:sz w:val="20"/>
          <w:szCs w:val="20"/>
        </w:rPr>
        <w:t xml:space="preserve">για συνεδρίαση </w:t>
      </w:r>
      <w:r>
        <w:rPr>
          <w:rFonts w:ascii="Verdana" w:hAnsi="Verdana"/>
          <w:b/>
          <w:sz w:val="20"/>
          <w:szCs w:val="20"/>
        </w:rPr>
        <w:t>τακτική</w:t>
      </w:r>
      <w:r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440417" w:rsidRDefault="00440417" w:rsidP="00440417">
      <w:pPr>
        <w:rPr>
          <w:rFonts w:ascii="Verdana" w:hAnsi="Verdana"/>
          <w:sz w:val="20"/>
          <w:szCs w:val="20"/>
        </w:rPr>
      </w:pPr>
    </w:p>
    <w:p w:rsidR="00440417" w:rsidRDefault="00440417" w:rsidP="00440417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81F35">
        <w:rPr>
          <w:rFonts w:ascii="Verdana" w:hAnsi="Verdana"/>
          <w:b/>
          <w:sz w:val="20"/>
          <w:szCs w:val="20"/>
        </w:rPr>
        <w:t>1.-</w:t>
      </w:r>
      <w:r w:rsidRPr="00181F3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Περί αποδοχής χρηματοδότησης </w:t>
      </w:r>
      <w:r w:rsidRPr="00440417">
        <w:rPr>
          <w:rFonts w:ascii="Verdana" w:hAnsi="Verdana" w:cs="Arial"/>
          <w:sz w:val="20"/>
          <w:szCs w:val="20"/>
        </w:rPr>
        <w:t>από το Ταμείο Ανάκαμψης &amp; Ανθεκτικότητας - Ελλάδα 2.0 του Υπ. Περιβάλλοντος &amp; Ενέργειας</w:t>
      </w:r>
      <w:r w:rsidRPr="0044041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και ε</w:t>
      </w:r>
      <w:r w:rsidRPr="00181F35">
        <w:rPr>
          <w:rFonts w:ascii="Verdana" w:hAnsi="Verdana"/>
          <w:sz w:val="20"/>
          <w:szCs w:val="20"/>
        </w:rPr>
        <w:t>ισήγηση τροποποίησης προϋπολογισμού, οικ. έτους 2023 Δήμου Βέλου- Βόχας [</w:t>
      </w:r>
      <w:r>
        <w:rPr>
          <w:rFonts w:ascii="Verdana" w:hAnsi="Verdana"/>
          <w:sz w:val="20"/>
          <w:szCs w:val="20"/>
        </w:rPr>
        <w:t>5η</w:t>
      </w:r>
      <w:r w:rsidRPr="00181F35">
        <w:rPr>
          <w:rFonts w:ascii="Verdana" w:hAnsi="Verdana"/>
          <w:sz w:val="20"/>
          <w:szCs w:val="20"/>
        </w:rPr>
        <w:t>].</w:t>
      </w:r>
    </w:p>
    <w:p w:rsidR="00440417" w:rsidRDefault="00440417" w:rsidP="00440417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40417" w:rsidRDefault="00440417" w:rsidP="00440417">
      <w:pPr>
        <w:spacing w:line="276" w:lineRule="auto"/>
        <w:ind w:left="1440" w:hanging="1440"/>
        <w:rPr>
          <w:rFonts w:ascii="Verdana" w:hAnsi="Verdana" w:cs="Arial"/>
          <w:bCs/>
          <w:sz w:val="20"/>
          <w:szCs w:val="20"/>
        </w:rPr>
      </w:pPr>
      <w:r w:rsidRPr="00565964">
        <w:rPr>
          <w:rFonts w:ascii="Verdana" w:hAnsi="Verdana"/>
          <w:b/>
          <w:sz w:val="20"/>
          <w:szCs w:val="20"/>
        </w:rPr>
        <w:t>2.-</w:t>
      </w:r>
      <w:r w:rsidRPr="00565964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Έγκριση κίνησης οχημάτων του Δήμου εκτός ορίων του Δήμου Βέλου- Βόχας.</w:t>
      </w:r>
    </w:p>
    <w:p w:rsidR="00440417" w:rsidRDefault="00440417" w:rsidP="00440417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440417" w:rsidRDefault="00440417" w:rsidP="00440417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565964">
        <w:rPr>
          <w:rFonts w:ascii="Verdana" w:hAnsi="Verdana" w:cs="Arial"/>
          <w:b/>
          <w:sz w:val="20"/>
          <w:szCs w:val="20"/>
        </w:rPr>
        <w:t>3.-</w:t>
      </w:r>
      <w:r w:rsidRPr="00565964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Έγκριση τεχνικών προδιαγραφών προμηθειών και υπηρεσιών του Δήμου οικ. έτους 2023.</w:t>
      </w:r>
    </w:p>
    <w:p w:rsidR="00440417" w:rsidRDefault="00440417" w:rsidP="00440417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440417" w:rsidRDefault="00440417" w:rsidP="00440417">
      <w:pPr>
        <w:rPr>
          <w:rFonts w:ascii="Calibri" w:hAnsi="Calibri" w:cs="Calibri"/>
          <w:b/>
          <w:iCs/>
          <w:szCs w:val="22"/>
        </w:rPr>
      </w:pPr>
      <w:r w:rsidRPr="00565964">
        <w:rPr>
          <w:rFonts w:ascii="Verdana" w:hAnsi="Verdana" w:cs="Arial"/>
          <w:b/>
          <w:sz w:val="20"/>
          <w:szCs w:val="20"/>
        </w:rPr>
        <w:t>4.-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Περί </w:t>
      </w:r>
      <w:proofErr w:type="spellStart"/>
      <w:r>
        <w:rPr>
          <w:rFonts w:ascii="Verdana" w:hAnsi="Verdana"/>
          <w:sz w:val="20"/>
          <w:szCs w:val="20"/>
        </w:rPr>
        <w:t>επικαιροποίησης</w:t>
      </w:r>
      <w:proofErr w:type="spellEnd"/>
      <w:r>
        <w:rPr>
          <w:rFonts w:ascii="Verdana" w:hAnsi="Verdana"/>
          <w:sz w:val="20"/>
          <w:szCs w:val="20"/>
        </w:rPr>
        <w:t xml:space="preserve"> της </w:t>
      </w:r>
      <w:proofErr w:type="spellStart"/>
      <w:r>
        <w:rPr>
          <w:rFonts w:ascii="Verdana" w:hAnsi="Verdana"/>
          <w:sz w:val="20"/>
          <w:szCs w:val="20"/>
        </w:rPr>
        <w:t>υπ’αριθ</w:t>
      </w:r>
      <w:proofErr w:type="spellEnd"/>
      <w:r>
        <w:rPr>
          <w:rFonts w:ascii="Verdana" w:hAnsi="Verdana"/>
          <w:sz w:val="20"/>
          <w:szCs w:val="20"/>
        </w:rPr>
        <w:t>. 228/2023 απόφασης Δημάρχου περί ορισμού δικηγόρου για την εκπροσώπηση του Δήμου ενώπιον του Μονομελούς Πρωτοδικείου Κορίνθου</w:t>
      </w:r>
    </w:p>
    <w:p w:rsidR="00440417" w:rsidRDefault="00440417" w:rsidP="00440417">
      <w:pPr>
        <w:rPr>
          <w:rFonts w:ascii="Calibri" w:hAnsi="Calibri" w:cs="Calibri"/>
          <w:b/>
          <w:iCs/>
          <w:szCs w:val="22"/>
        </w:rPr>
      </w:pPr>
    </w:p>
    <w:p w:rsidR="009C3946" w:rsidRDefault="00440417" w:rsidP="009C3946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9C3946">
        <w:rPr>
          <w:rFonts w:ascii="Verdana" w:hAnsi="Verdana" w:cs="Calibri"/>
          <w:b/>
          <w:iCs/>
          <w:sz w:val="20"/>
          <w:szCs w:val="20"/>
        </w:rPr>
        <w:t xml:space="preserve">5.- </w:t>
      </w:r>
      <w:r w:rsidRPr="009C3946">
        <w:rPr>
          <w:rFonts w:ascii="Verdana" w:hAnsi="Verdana" w:cs="Calibri"/>
          <w:iCs/>
          <w:sz w:val="20"/>
          <w:szCs w:val="20"/>
        </w:rPr>
        <w:t>Περί</w:t>
      </w:r>
      <w:r w:rsidRPr="009C3946">
        <w:rPr>
          <w:rFonts w:ascii="Verdana" w:hAnsi="Verdana" w:cs="Calibri"/>
          <w:b/>
          <w:iCs/>
          <w:sz w:val="20"/>
          <w:szCs w:val="20"/>
        </w:rPr>
        <w:t xml:space="preserve"> </w:t>
      </w:r>
      <w:r w:rsidR="009C3946" w:rsidRPr="009C3946">
        <w:rPr>
          <w:rFonts w:ascii="Verdana" w:hAnsi="Verdana"/>
          <w:sz w:val="20"/>
          <w:szCs w:val="20"/>
        </w:rPr>
        <w:t>ορισμού δικηγόρου προκειμένου να  διερευνήσει το ιδιοκτησιακό καθεστώς του ακινήτου με ΚΑΕΚ 280590302045 και να προβεί σε όλες τις  απαιτούμενες ενέργειες.</w:t>
      </w:r>
    </w:p>
    <w:p w:rsidR="006F7AC8" w:rsidRDefault="006F7AC8" w:rsidP="009C394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F7AC8" w:rsidRDefault="006F7AC8" w:rsidP="009C3946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6F7AC8">
        <w:rPr>
          <w:rFonts w:ascii="Verdana" w:hAnsi="Verdana"/>
          <w:b/>
          <w:sz w:val="20"/>
          <w:szCs w:val="20"/>
        </w:rPr>
        <w:t>6.-</w:t>
      </w:r>
      <w:r>
        <w:rPr>
          <w:rFonts w:ascii="Verdana" w:hAnsi="Verdana"/>
          <w:sz w:val="20"/>
          <w:szCs w:val="20"/>
        </w:rPr>
        <w:t xml:space="preserve"> Περί αποδοχής ή μη γνωμοδότησης δικηγόρου περί του πρακτικού καταλληλότητας προς μίσθωση ακινήτου στη Κοινότητα Βέλου.</w:t>
      </w:r>
    </w:p>
    <w:p w:rsidR="006F7AC8" w:rsidRDefault="006F7AC8" w:rsidP="009C394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F7AC8" w:rsidRPr="009C3946" w:rsidRDefault="006F7AC8" w:rsidP="009C3946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6F7AC8">
        <w:rPr>
          <w:rFonts w:ascii="Verdana" w:hAnsi="Verdana"/>
          <w:b/>
          <w:sz w:val="20"/>
          <w:szCs w:val="20"/>
        </w:rPr>
        <w:t>7.-</w:t>
      </w:r>
      <w:r>
        <w:rPr>
          <w:rFonts w:ascii="Verdana" w:hAnsi="Verdana"/>
          <w:sz w:val="20"/>
          <w:szCs w:val="20"/>
        </w:rPr>
        <w:t xml:space="preserve"> Περί αποδοχής ή μη γνωμοδότησης δικηγόρου περί αιτήσεως διόρθωσης κτηματολογικών στοιχείων.</w:t>
      </w:r>
    </w:p>
    <w:p w:rsidR="00440417" w:rsidRPr="003A02EA" w:rsidRDefault="00440417" w:rsidP="00440417">
      <w:pPr>
        <w:rPr>
          <w:rFonts w:ascii="Verdana" w:hAnsi="Verdana"/>
          <w:sz w:val="20"/>
          <w:szCs w:val="20"/>
        </w:rPr>
      </w:pPr>
    </w:p>
    <w:p w:rsidR="00440417" w:rsidRPr="00181F35" w:rsidRDefault="00440417" w:rsidP="00440417">
      <w:pPr>
        <w:rPr>
          <w:rFonts w:ascii="Verdana" w:hAnsi="Verdana"/>
          <w:sz w:val="20"/>
          <w:szCs w:val="20"/>
        </w:rPr>
      </w:pPr>
    </w:p>
    <w:p w:rsidR="00440417" w:rsidRPr="003A7709" w:rsidRDefault="00440417" w:rsidP="00440417">
      <w:pPr>
        <w:rPr>
          <w:rFonts w:ascii="Verdana" w:hAnsi="Verdana"/>
          <w:sz w:val="20"/>
          <w:szCs w:val="20"/>
        </w:rPr>
      </w:pPr>
    </w:p>
    <w:p w:rsidR="00440417" w:rsidRDefault="00440417" w:rsidP="0044041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40417" w:rsidRDefault="00440417" w:rsidP="0044041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Ο ΠΡΟΕΔΡΟΣ ΤΗΣ </w:t>
      </w:r>
      <w:r>
        <w:rPr>
          <w:rFonts w:ascii="Verdana" w:hAnsi="Verdana"/>
          <w:b/>
          <w:sz w:val="18"/>
          <w:szCs w:val="18"/>
          <w:lang w:val="en-US"/>
        </w:rPr>
        <w:t>O</w:t>
      </w:r>
      <w:r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  <w:lang w:val="en-US"/>
        </w:rPr>
        <w:t>E</w:t>
      </w:r>
      <w:r>
        <w:rPr>
          <w:rFonts w:ascii="Verdana" w:hAnsi="Verdana"/>
          <w:b/>
          <w:sz w:val="18"/>
          <w:szCs w:val="18"/>
        </w:rPr>
        <w:t>.</w:t>
      </w:r>
    </w:p>
    <w:p w:rsidR="00440417" w:rsidRDefault="00440417" w:rsidP="0044041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440417" w:rsidRDefault="00440417" w:rsidP="0044041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ΠΑΠΑΚΥΡΙΑΚΟΣ ΑΝΝΙΒΑΣ</w:t>
      </w:r>
    </w:p>
    <w:p w:rsidR="00440417" w:rsidRDefault="00440417" w:rsidP="00440417"/>
    <w:p w:rsidR="00440417" w:rsidRDefault="00440417" w:rsidP="00440417"/>
    <w:p w:rsidR="00440417" w:rsidRDefault="00440417" w:rsidP="00440417"/>
    <w:p w:rsidR="00C7417D" w:rsidRDefault="00C7417D"/>
    <w:sectPr w:rsidR="00C7417D" w:rsidSect="00A04C09">
      <w:pgSz w:w="11906" w:h="16838"/>
      <w:pgMar w:top="851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17"/>
    <w:rsid w:val="002573E5"/>
    <w:rsid w:val="00440417"/>
    <w:rsid w:val="006F7AC8"/>
    <w:rsid w:val="007B1E2A"/>
    <w:rsid w:val="009C3946"/>
    <w:rsid w:val="00C7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2023-06-29T09:18:00Z</dcterms:created>
  <dcterms:modified xsi:type="dcterms:W3CDTF">2023-06-30T10:28:00Z</dcterms:modified>
</cp:coreProperties>
</file>