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E0" w:rsidRPr="008D5DAA" w:rsidRDefault="003220E0" w:rsidP="003220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7809" wp14:editId="6E41B7B3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3220E0" w:rsidRPr="008D5DAA" w:rsidRDefault="003220E0" w:rsidP="003220E0">
      <w:pPr>
        <w:ind w:left="-720"/>
        <w:jc w:val="both"/>
        <w:rPr>
          <w:rFonts w:asciiTheme="minorHAnsi" w:hAnsiTheme="minorHAnsi" w:cstheme="minorHAnsi"/>
          <w:b/>
        </w:rPr>
      </w:pPr>
    </w:p>
    <w:p w:rsidR="003220E0" w:rsidRPr="008D5DAA" w:rsidRDefault="003220E0" w:rsidP="003220E0">
      <w:pPr>
        <w:jc w:val="both"/>
        <w:rPr>
          <w:rFonts w:asciiTheme="minorHAnsi" w:hAnsiTheme="minorHAnsi" w:cstheme="minorHAnsi"/>
          <w:b/>
        </w:rPr>
      </w:pPr>
    </w:p>
    <w:p w:rsidR="003220E0" w:rsidRPr="009B08F1" w:rsidRDefault="003220E0" w:rsidP="00322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7C03E2" w:rsidRPr="007C03E2">
        <w:rPr>
          <w:rFonts w:asciiTheme="minorHAnsi" w:hAnsiTheme="minorHAnsi" w:cstheme="minorHAnsi"/>
          <w:b/>
          <w:sz w:val="22"/>
          <w:szCs w:val="22"/>
        </w:rPr>
        <w:t>1</w:t>
      </w:r>
      <w:r w:rsidR="007C03E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7740">
        <w:rPr>
          <w:rFonts w:asciiTheme="minorHAnsi" w:hAnsiTheme="minorHAnsi" w:cstheme="minorHAnsi"/>
          <w:b/>
          <w:sz w:val="22"/>
          <w:szCs w:val="22"/>
        </w:rPr>
        <w:t>Ιουλ</w:t>
      </w:r>
      <w:r>
        <w:rPr>
          <w:rFonts w:asciiTheme="minorHAnsi" w:hAnsiTheme="minorHAnsi" w:cstheme="minorHAnsi"/>
          <w:b/>
          <w:sz w:val="22"/>
          <w:szCs w:val="22"/>
        </w:rPr>
        <w:t>ίου  2023</w:t>
      </w:r>
    </w:p>
    <w:p w:rsidR="003220E0" w:rsidRPr="007C03E2" w:rsidRDefault="003220E0" w:rsidP="003220E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03E2">
        <w:rPr>
          <w:rFonts w:asciiTheme="minorHAnsi" w:hAnsiTheme="minorHAnsi" w:cstheme="minorHAnsi"/>
          <w:b/>
          <w:sz w:val="22"/>
          <w:szCs w:val="22"/>
          <w:lang w:val="en-US"/>
        </w:rPr>
        <w:t>5650</w:t>
      </w:r>
      <w:bookmarkStart w:id="0" w:name="_GoBack"/>
      <w:bookmarkEnd w:id="0"/>
    </w:p>
    <w:p w:rsidR="003220E0" w:rsidRPr="00E37AFF" w:rsidRDefault="003220E0" w:rsidP="00322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3220E0" w:rsidRPr="00E37AFF" w:rsidRDefault="003220E0" w:rsidP="003220E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3220E0" w:rsidRPr="00E37AFF" w:rsidRDefault="003220E0" w:rsidP="003220E0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3220E0" w:rsidRPr="00E37AFF" w:rsidRDefault="003220E0" w:rsidP="003220E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3220E0" w:rsidRPr="00E37AFF" w:rsidRDefault="003220E0" w:rsidP="003220E0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20E0" w:rsidRPr="00E37AFF" w:rsidRDefault="003220E0" w:rsidP="003220E0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3220E0" w:rsidRPr="00E37AFF" w:rsidRDefault="003220E0" w:rsidP="003220E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3220E0" w:rsidRPr="00E37AFF" w:rsidRDefault="003220E0" w:rsidP="003220E0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</w:p>
    <w:p w:rsidR="003220E0" w:rsidRPr="00E37AFF" w:rsidRDefault="003220E0" w:rsidP="00322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3220E0" w:rsidRDefault="003220E0" w:rsidP="003220E0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220E0" w:rsidRPr="00E37AFF" w:rsidRDefault="003220E0" w:rsidP="003220E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24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 w:rsidR="00877740">
        <w:rPr>
          <w:rFonts w:asciiTheme="minorHAnsi" w:hAnsiTheme="minorHAnsi" w:cstheme="minorHAnsi"/>
          <w:b/>
          <w:sz w:val="22"/>
          <w:szCs w:val="22"/>
        </w:rPr>
        <w:t>Ιουλ</w:t>
      </w:r>
      <w:r>
        <w:rPr>
          <w:rFonts w:asciiTheme="minorHAnsi" w:hAnsiTheme="minorHAnsi" w:cstheme="minorHAnsi"/>
          <w:b/>
          <w:sz w:val="22"/>
          <w:szCs w:val="22"/>
        </w:rPr>
        <w:t>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  <w:r w:rsidR="0044747F" w:rsidRPr="0044747F">
        <w:rPr>
          <w:rFonts w:asciiTheme="minorHAnsi" w:hAnsiTheme="minorHAnsi" w:cstheme="minorHAnsi"/>
          <w:b/>
          <w:i/>
          <w:sz w:val="22"/>
          <w:szCs w:val="22"/>
          <w:u w:val="single"/>
        </w:rPr>
        <w:t>30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3220E0" w:rsidRDefault="003220E0" w:rsidP="003220E0">
      <w:pPr>
        <w:jc w:val="both"/>
        <w:rPr>
          <w:rFonts w:asciiTheme="minorHAnsi" w:hAnsiTheme="minorHAnsi" w:cstheme="minorHAnsi"/>
        </w:rPr>
      </w:pPr>
    </w:p>
    <w:p w:rsidR="003220E0" w:rsidRPr="00F91166" w:rsidRDefault="003220E0" w:rsidP="003220E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91166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3220E0" w:rsidRPr="00F91166" w:rsidRDefault="003220E0" w:rsidP="00394739">
      <w:pPr>
        <w:spacing w:line="360" w:lineRule="auto"/>
        <w:ind w:left="851" w:hanging="851"/>
        <w:rPr>
          <w:rFonts w:asciiTheme="minorHAnsi" w:hAnsiTheme="minorHAnsi" w:cstheme="minorHAnsi"/>
          <w:bCs/>
          <w:i/>
          <w:sz w:val="22"/>
          <w:szCs w:val="22"/>
        </w:rPr>
      </w:pPr>
      <w:r w:rsidRPr="00F91166">
        <w:rPr>
          <w:rFonts w:asciiTheme="minorHAnsi" w:hAnsiTheme="minorHAnsi" w:cstheme="minorHAnsi"/>
          <w:b/>
          <w:sz w:val="22"/>
          <w:szCs w:val="22"/>
        </w:rPr>
        <w:t>1.</w:t>
      </w:r>
      <w:r w:rsidRPr="00F91166">
        <w:rPr>
          <w:rFonts w:asciiTheme="minorHAnsi" w:hAnsiTheme="minorHAnsi" w:cstheme="minorHAnsi"/>
          <w:sz w:val="22"/>
          <w:szCs w:val="22"/>
        </w:rPr>
        <w:t xml:space="preserve"> Έγκριση αμοιβής πληρεξούσιων δικηγόρων</w:t>
      </w: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.</w:t>
      </w:r>
    </w:p>
    <w:p w:rsidR="003220E0" w:rsidRPr="00EE1FDE" w:rsidRDefault="003220E0" w:rsidP="00394739">
      <w:pPr>
        <w:spacing w:line="360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F91166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1FDE">
        <w:rPr>
          <w:rFonts w:asciiTheme="minorHAnsi" w:hAnsiTheme="minorHAnsi" w:cstheme="minorHAnsi"/>
          <w:sz w:val="22"/>
          <w:szCs w:val="22"/>
        </w:rPr>
        <w:t>Τροποποίηση προϋπολογισμού  Δήμου Βέλου- Βόχας , οικον. έτους 2023 (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3220E0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E1FDE">
        <w:rPr>
          <w:rFonts w:asciiTheme="minorHAnsi" w:hAnsiTheme="minorHAnsi" w:cstheme="minorHAnsi"/>
          <w:sz w:val="22"/>
          <w:szCs w:val="22"/>
        </w:rPr>
        <w:t>).</w:t>
      </w:r>
    </w:p>
    <w:p w:rsidR="003220E0" w:rsidRPr="00EE1FDE" w:rsidRDefault="003220E0" w:rsidP="00394739">
      <w:pPr>
        <w:spacing w:line="360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 w:rsidRPr="00CF315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CF31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1FDE">
        <w:rPr>
          <w:rFonts w:asciiTheme="minorHAnsi" w:hAnsiTheme="minorHAnsi" w:cstheme="minorHAnsi"/>
          <w:sz w:val="22"/>
          <w:szCs w:val="22"/>
        </w:rPr>
        <w:t>Τροποποίηση προϋπολογισμού  Δήμου Βέλου- Βόχας , οικον. έτους 2023 (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220E0">
        <w:rPr>
          <w:rFonts w:asciiTheme="minorHAnsi" w:hAnsiTheme="minorHAnsi" w:cstheme="minorHAnsi"/>
          <w:sz w:val="22"/>
          <w:szCs w:val="22"/>
        </w:rPr>
        <w:t>6</w:t>
      </w:r>
      <w:r w:rsidRPr="003220E0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EE1FDE">
        <w:rPr>
          <w:rFonts w:asciiTheme="minorHAnsi" w:hAnsiTheme="minorHAnsi" w:cstheme="minorHAnsi"/>
          <w:sz w:val="22"/>
          <w:szCs w:val="22"/>
        </w:rPr>
        <w:t>).</w:t>
      </w:r>
    </w:p>
    <w:p w:rsidR="003220E0" w:rsidRPr="00A96E6B" w:rsidRDefault="003220E0" w:rsidP="00394739">
      <w:pPr>
        <w:spacing w:line="360" w:lineRule="auto"/>
        <w:ind w:left="851" w:hanging="85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6E6B">
        <w:rPr>
          <w:rFonts w:asciiTheme="minorHAnsi" w:hAnsiTheme="minorHAnsi" w:cstheme="minorHAnsi"/>
          <w:sz w:val="22"/>
          <w:szCs w:val="22"/>
        </w:rPr>
        <w:t>Π</w:t>
      </w:r>
      <w:r w:rsidR="00A96E6B" w:rsidRPr="00A96E6B">
        <w:rPr>
          <w:rFonts w:asciiTheme="minorHAnsi" w:hAnsiTheme="minorHAnsi" w:cstheme="minorHAnsi"/>
          <w:sz w:val="22"/>
          <w:szCs w:val="22"/>
        </w:rPr>
        <w:t>ερί διαγραφής ή μη οφειλής τελών ύδρ</w:t>
      </w:r>
      <w:r w:rsidR="00A96E6B">
        <w:rPr>
          <w:rFonts w:asciiTheme="minorHAnsi" w:hAnsiTheme="minorHAnsi" w:cstheme="minorHAnsi"/>
          <w:sz w:val="22"/>
          <w:szCs w:val="22"/>
        </w:rPr>
        <w:t>ευσης, ΤΑΠ, τελών λαϊκής ,  κλπ</w:t>
      </w:r>
      <w:r w:rsidR="00A96E6B" w:rsidRPr="00A96E6B">
        <w:rPr>
          <w:rFonts w:asciiTheme="minorHAnsi" w:hAnsiTheme="minorHAnsi" w:cstheme="minorHAnsi"/>
          <w:sz w:val="22"/>
          <w:szCs w:val="22"/>
        </w:rPr>
        <w:t>.</w:t>
      </w:r>
    </w:p>
    <w:p w:rsidR="003220E0" w:rsidRDefault="003220E0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3220E0" w:rsidRPr="00DB6D58" w:rsidRDefault="003220E0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220E0" w:rsidRPr="00D116F6" w:rsidRDefault="003220E0" w:rsidP="003220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6F6">
        <w:rPr>
          <w:rFonts w:asciiTheme="minorHAnsi" w:hAnsiTheme="minorHAnsi" w:cstheme="minorHAnsi"/>
          <w:b/>
          <w:sz w:val="22"/>
          <w:szCs w:val="22"/>
          <w:u w:val="single"/>
        </w:rPr>
        <w:t xml:space="preserve">Δ/ΝΣΗ ΤΕΧΝΙΚΩΝ ΥΠΗΡΕΣΙΩΝ : </w:t>
      </w:r>
    </w:p>
    <w:p w:rsidR="003220E0" w:rsidRDefault="003220E0" w:rsidP="003220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1166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F911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220E0">
        <w:rPr>
          <w:rFonts w:asciiTheme="minorHAnsi" w:hAnsiTheme="minorHAnsi" w:cstheme="minorHAnsi"/>
          <w:bCs/>
          <w:sz w:val="22"/>
          <w:szCs w:val="22"/>
        </w:rPr>
        <w:t>Ανακεφαλαιωτική Έκθεση 1</w:t>
      </w:r>
      <w:r w:rsidRPr="003220E0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Pr="003220E0">
        <w:rPr>
          <w:rFonts w:asciiTheme="minorHAnsi" w:hAnsiTheme="minorHAnsi" w:cstheme="minorHAnsi"/>
          <w:bCs/>
          <w:sz w:val="22"/>
          <w:szCs w:val="22"/>
        </w:rPr>
        <w:t xml:space="preserve"> τριμήνου του έργου: «Εγκατάσταση και λειτουργία συστήματος σηματοδότησης στον κόμβο της Π.Ε.Ο. Κορίνθου - Πατρών και των οδών Αγ. Γεωργίου, οδού Κολοκοτρώνη και Ν. Γκάτσου»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3220E0" w:rsidRDefault="003220E0" w:rsidP="003220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20E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3220E0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3220E0">
        <w:rPr>
          <w:rFonts w:asciiTheme="minorHAnsi" w:hAnsiTheme="minorHAnsi" w:cstheme="minorHAnsi"/>
          <w:bCs/>
          <w:sz w:val="22"/>
          <w:szCs w:val="22"/>
        </w:rPr>
        <w:t>Ανακεφαλαιωτική Έκθεση 5</w:t>
      </w:r>
      <w:r w:rsidRPr="003220E0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Pr="003220E0">
        <w:rPr>
          <w:rFonts w:asciiTheme="minorHAnsi" w:hAnsiTheme="minorHAnsi" w:cstheme="minorHAnsi"/>
          <w:bCs/>
          <w:sz w:val="22"/>
          <w:szCs w:val="22"/>
        </w:rPr>
        <w:t xml:space="preserve"> τριμήνου: «Βελτίωση αγροτικής οδοποιίας Δήμου Βέλου - Βόχας»</w:t>
      </w:r>
    </w:p>
    <w:p w:rsidR="003220E0" w:rsidRDefault="003220E0" w:rsidP="003220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221DA0">
        <w:rPr>
          <w:rFonts w:asciiTheme="minorHAnsi" w:hAnsiTheme="minorHAnsi" w:cstheme="minorHAnsi"/>
          <w:bCs/>
          <w:i/>
          <w:sz w:val="20"/>
          <w:szCs w:val="20"/>
        </w:rPr>
        <w:t>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AA56EA" w:rsidRDefault="00E928D3" w:rsidP="00AA56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8D3">
        <w:rPr>
          <w:rFonts w:asciiTheme="minorHAnsi" w:hAnsiTheme="minorHAnsi" w:cstheme="minorHAnsi"/>
          <w:b/>
          <w:bCs/>
          <w:sz w:val="22"/>
          <w:szCs w:val="22"/>
        </w:rPr>
        <w:t>7.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AA56EA">
        <w:rPr>
          <w:rFonts w:asciiTheme="minorHAnsi" w:hAnsiTheme="minorHAnsi" w:cstheme="minorHAnsi"/>
          <w:bCs/>
          <w:sz w:val="22"/>
          <w:szCs w:val="22"/>
        </w:rPr>
        <w:t>Ανακεφαλαιωτική Έκθεση 3</w:t>
      </w:r>
      <w:r w:rsidR="00AA56EA" w:rsidRPr="003220E0">
        <w:rPr>
          <w:rFonts w:asciiTheme="minorHAnsi" w:hAnsiTheme="minorHAnsi" w:cstheme="minorHAnsi"/>
          <w:bCs/>
          <w:sz w:val="22"/>
          <w:szCs w:val="22"/>
          <w:vertAlign w:val="superscript"/>
        </w:rPr>
        <w:t>ου</w:t>
      </w:r>
      <w:r w:rsidR="00AA56EA" w:rsidRPr="003220E0">
        <w:rPr>
          <w:rFonts w:asciiTheme="minorHAnsi" w:hAnsiTheme="minorHAnsi" w:cstheme="minorHAnsi"/>
          <w:bCs/>
          <w:sz w:val="22"/>
          <w:szCs w:val="22"/>
        </w:rPr>
        <w:t xml:space="preserve"> τριμήνου: «Αποπεράτωση κτιρίου Δημοτικού Καταστήματος»</w:t>
      </w:r>
    </w:p>
    <w:p w:rsidR="00AA56EA" w:rsidRPr="003220E0" w:rsidRDefault="00AA56EA" w:rsidP="00AA56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21DA0">
        <w:rPr>
          <w:rFonts w:asciiTheme="minorHAnsi" w:hAnsiTheme="minorHAnsi" w:cstheme="minorHAnsi"/>
          <w:bCs/>
          <w:i/>
          <w:sz w:val="20"/>
          <w:szCs w:val="20"/>
        </w:rPr>
        <w:t>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3220E0" w:rsidRPr="003220E0" w:rsidRDefault="00E928D3" w:rsidP="003220E0">
      <w:pPr>
        <w:snapToGri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3220E0" w:rsidRPr="00F91166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220E0" w:rsidRPr="003220E0">
        <w:rPr>
          <w:rFonts w:asciiTheme="minorHAnsi" w:hAnsiTheme="minorHAnsi" w:cstheme="minorHAnsi"/>
          <w:bCs/>
          <w:sz w:val="22"/>
          <w:szCs w:val="22"/>
        </w:rPr>
        <w:t xml:space="preserve">Παράταση προθεσμίας εκτέλεσης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20E0" w:rsidRPr="003220E0">
        <w:rPr>
          <w:rFonts w:asciiTheme="minorHAnsi" w:hAnsiTheme="minorHAnsi" w:cstheme="minorHAnsi"/>
          <w:bCs/>
          <w:sz w:val="22"/>
          <w:szCs w:val="22"/>
        </w:rPr>
        <w:t>του έργου: «Αποπεράτωση κτιρίου Δημοτικού Καταστήματος»</w:t>
      </w:r>
      <w:r w:rsidR="003220E0" w:rsidRPr="003220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220E0" w:rsidRDefault="003220E0" w:rsidP="003220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116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AA56EA" w:rsidRDefault="0010114D" w:rsidP="00AA56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10114D">
        <w:rPr>
          <w:rFonts w:asciiTheme="minorHAnsi" w:hAnsiTheme="minorHAnsi" w:cstheme="minorHAnsi"/>
          <w:b/>
          <w:bCs/>
          <w:sz w:val="22"/>
          <w:szCs w:val="22"/>
        </w:rPr>
        <w:t>9.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56EA" w:rsidRPr="00AA56EA">
        <w:rPr>
          <w:rFonts w:asciiTheme="minorHAnsi" w:hAnsiTheme="minorHAnsi" w:cstheme="minorHAnsi"/>
          <w:sz w:val="22"/>
          <w:szCs w:val="22"/>
        </w:rPr>
        <w:t xml:space="preserve">Εισήγηση για έγκριση του </w:t>
      </w:r>
      <w:r w:rsidR="00AA56EA">
        <w:rPr>
          <w:rFonts w:asciiTheme="minorHAnsi" w:hAnsiTheme="minorHAnsi" w:cstheme="minorHAnsi"/>
          <w:sz w:val="22"/>
          <w:szCs w:val="22"/>
        </w:rPr>
        <w:t>2</w:t>
      </w:r>
      <w:r w:rsidR="00AA56EA" w:rsidRPr="00AA56EA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AA56EA" w:rsidRPr="00AA56EA">
        <w:rPr>
          <w:rFonts w:asciiTheme="minorHAnsi" w:hAnsiTheme="minorHAnsi" w:cstheme="minorHAnsi"/>
          <w:sz w:val="22"/>
          <w:szCs w:val="22"/>
        </w:rPr>
        <w:t xml:space="preserve"> Ανακεφαλαιωτικού Πίνακα και </w:t>
      </w:r>
      <w:r w:rsidR="00AA56EA">
        <w:rPr>
          <w:rFonts w:asciiTheme="minorHAnsi" w:hAnsiTheme="minorHAnsi" w:cstheme="minorHAnsi"/>
          <w:sz w:val="22"/>
          <w:szCs w:val="22"/>
        </w:rPr>
        <w:t>2</w:t>
      </w:r>
      <w:r w:rsidR="00AA56EA" w:rsidRPr="00AA56EA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AA56EA" w:rsidRPr="00AA56EA">
        <w:rPr>
          <w:rFonts w:asciiTheme="minorHAnsi" w:hAnsiTheme="minorHAnsi" w:cstheme="minorHAnsi"/>
          <w:sz w:val="22"/>
          <w:szCs w:val="22"/>
        </w:rPr>
        <w:t xml:space="preserve"> Π.Κ.Τ.Μ.Ν.Ε.  του έργου: </w:t>
      </w:r>
      <w:r w:rsidR="00AA56EA" w:rsidRPr="00394739">
        <w:rPr>
          <w:rFonts w:asciiTheme="minorHAnsi" w:hAnsiTheme="minorHAnsi" w:cstheme="minorHAnsi"/>
          <w:sz w:val="22"/>
          <w:szCs w:val="22"/>
        </w:rPr>
        <w:t>«</w:t>
      </w:r>
      <w:bookmarkStart w:id="1" w:name="_Hlk122007632"/>
      <w:r w:rsidR="00AA56EA" w:rsidRPr="00394739">
        <w:rPr>
          <w:rFonts w:asciiTheme="minorHAnsi" w:hAnsiTheme="minorHAnsi" w:cstheme="minorHAnsi"/>
          <w:sz w:val="22"/>
          <w:szCs w:val="22"/>
        </w:rPr>
        <w:t>Αποπεράτωση κτιρίου Δημοτικού Καταστήματος</w:t>
      </w:r>
      <w:bookmarkEnd w:id="1"/>
      <w:r w:rsidR="00AA56EA" w:rsidRPr="00394739">
        <w:rPr>
          <w:rFonts w:asciiTheme="minorHAnsi" w:hAnsiTheme="minorHAnsi" w:cstheme="minorHAnsi"/>
          <w:sz w:val="22"/>
          <w:szCs w:val="22"/>
        </w:rPr>
        <w:t xml:space="preserve">» </w:t>
      </w:r>
      <w:r w:rsidR="00AA56EA"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AA56EA"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="00AA56EA"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</w:p>
    <w:p w:rsidR="00394739" w:rsidRDefault="00394739" w:rsidP="00394739">
      <w:pPr>
        <w:spacing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221DA0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220E0">
        <w:rPr>
          <w:rFonts w:asciiTheme="minorHAnsi" w:hAnsiTheme="minorHAnsi" w:cstheme="minorHAnsi"/>
          <w:sz w:val="22"/>
          <w:szCs w:val="22"/>
        </w:rPr>
        <w:t xml:space="preserve">Λήψη απόφασης Δημοτικού Συμβουλίου με την οποία διαπιστώνεται η ανάγκη </w:t>
      </w:r>
      <w:r w:rsidRPr="0032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20E0">
        <w:rPr>
          <w:rFonts w:asciiTheme="minorHAnsi" w:hAnsiTheme="minorHAnsi" w:cstheme="minorHAnsi"/>
          <w:sz w:val="22"/>
          <w:szCs w:val="22"/>
        </w:rPr>
        <w:t>ονομασίας οδού στην Κοινότητα Βέλου</w:t>
      </w:r>
      <w: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1DA0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  <w:r w:rsidRPr="00B844EF">
        <w:rPr>
          <w:rFonts w:asciiTheme="minorHAnsi" w:hAnsiTheme="minorHAnsi" w:cstheme="minorHAnsi"/>
        </w:rPr>
        <w:t>.</w:t>
      </w:r>
    </w:p>
    <w:p w:rsidR="00394739" w:rsidRDefault="00394739" w:rsidP="00394739">
      <w:pPr>
        <w:spacing w:line="2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221DA0">
        <w:rPr>
          <w:rFonts w:asciiTheme="minorHAnsi" w:hAnsiTheme="minorHAnsi" w:cstheme="minorHAnsi"/>
          <w:b/>
          <w:sz w:val="22"/>
          <w:szCs w:val="22"/>
        </w:rPr>
        <w:t>.</w:t>
      </w:r>
      <w:r w:rsidRPr="00221DA0">
        <w:rPr>
          <w:rFonts w:asciiTheme="minorHAnsi" w:hAnsiTheme="minorHAnsi" w:cstheme="minorHAnsi"/>
          <w:sz w:val="22"/>
          <w:szCs w:val="22"/>
        </w:rPr>
        <w:t xml:space="preserve"> </w:t>
      </w:r>
      <w:r w:rsidRPr="003220E0">
        <w:rPr>
          <w:rFonts w:asciiTheme="minorHAnsi" w:hAnsiTheme="minorHAnsi" w:cstheme="minorHAnsi"/>
          <w:sz w:val="22"/>
          <w:szCs w:val="22"/>
        </w:rPr>
        <w:t xml:space="preserve">Λήψη απόφασης Δημοτικού Συμβουλίου με την οποία διαπιστώνεται η ανάγκη </w:t>
      </w:r>
      <w:r w:rsidRPr="0032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20E0">
        <w:rPr>
          <w:rFonts w:asciiTheme="minorHAnsi" w:hAnsiTheme="minorHAnsi" w:cstheme="minorHAnsi"/>
          <w:sz w:val="22"/>
          <w:szCs w:val="22"/>
        </w:rPr>
        <w:t xml:space="preserve">ονομασίας οδού στην κοινότητα </w:t>
      </w:r>
      <w:proofErr w:type="spellStart"/>
      <w:r w:rsidRPr="003220E0">
        <w:rPr>
          <w:rFonts w:asciiTheme="minorHAnsi" w:hAnsiTheme="minorHAnsi" w:cstheme="minorHAnsi"/>
          <w:sz w:val="22"/>
          <w:szCs w:val="22"/>
        </w:rPr>
        <w:t>Κοκκωνίου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(Εισήγηση Δ/</w:t>
      </w:r>
      <w:proofErr w:type="spellStart"/>
      <w:r w:rsidRPr="00221DA0">
        <w:rPr>
          <w:rFonts w:asciiTheme="minorHAnsi" w:hAnsiTheme="minorHAnsi" w:cstheme="minorHAnsi"/>
          <w:bCs/>
          <w:i/>
          <w:sz w:val="20"/>
          <w:szCs w:val="20"/>
        </w:rPr>
        <w:t>νσης</w:t>
      </w:r>
      <w:proofErr w:type="spellEnd"/>
      <w:r w:rsidRPr="00221DA0">
        <w:rPr>
          <w:rFonts w:asciiTheme="minorHAnsi" w:hAnsiTheme="minorHAnsi" w:cstheme="minorHAnsi"/>
          <w:bCs/>
          <w:i/>
          <w:sz w:val="20"/>
          <w:szCs w:val="20"/>
        </w:rPr>
        <w:t xml:space="preserve"> Τεχν. Υπηρεσιών)</w:t>
      </w:r>
      <w:r w:rsidRPr="00B844EF">
        <w:rPr>
          <w:rFonts w:asciiTheme="minorHAnsi" w:hAnsiTheme="minorHAnsi" w:cstheme="minorHAnsi"/>
        </w:rPr>
        <w:t>.</w:t>
      </w:r>
    </w:p>
    <w:p w:rsidR="003220E0" w:rsidRPr="00B844EF" w:rsidRDefault="003220E0" w:rsidP="003220E0">
      <w:pPr>
        <w:snapToGri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3220E0" w:rsidRDefault="003220E0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>
        <w:rPr>
          <w:rFonts w:asciiTheme="minorHAnsi" w:hAnsiTheme="minorHAnsi" w:cstheme="minorHAnsi"/>
          <w:i/>
          <w:sz w:val="22"/>
          <w:szCs w:val="22"/>
        </w:rPr>
        <w:t>Αντιδήμαρχος</w:t>
      </w:r>
      <w:r w:rsidRPr="00156369">
        <w:rPr>
          <w:rFonts w:asciiTheme="minorHAnsi" w:hAnsiTheme="minorHAnsi" w:cstheme="minorHAnsi"/>
          <w:i/>
          <w:sz w:val="22"/>
          <w:szCs w:val="22"/>
        </w:rPr>
        <w:t xml:space="preserve"> κος </w:t>
      </w:r>
      <w:r>
        <w:rPr>
          <w:rFonts w:asciiTheme="minorHAnsi" w:hAnsiTheme="minorHAnsi" w:cstheme="minorHAnsi"/>
          <w:i/>
          <w:sz w:val="22"/>
          <w:szCs w:val="22"/>
        </w:rPr>
        <w:t>Σιάχος Ανδρέας</w:t>
      </w:r>
    </w:p>
    <w:p w:rsidR="003220E0" w:rsidRDefault="003220E0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220E0" w:rsidRDefault="003220E0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94739" w:rsidRDefault="00394739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94739" w:rsidRPr="00156369" w:rsidRDefault="00394739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220E0" w:rsidRPr="00854945" w:rsidRDefault="003220E0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220E0" w:rsidRPr="00474FC6" w:rsidRDefault="003220E0" w:rsidP="003220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ΛΟΙΠΑ ΘΕΜΑ</w:t>
      </w:r>
      <w:r w:rsidRPr="00474FC6">
        <w:rPr>
          <w:rFonts w:asciiTheme="minorHAnsi" w:hAnsiTheme="minorHAnsi" w:cstheme="minorHAnsi"/>
          <w:b/>
          <w:sz w:val="22"/>
          <w:szCs w:val="22"/>
          <w:u w:val="single"/>
        </w:rPr>
        <w:t>ΤΑ :</w:t>
      </w:r>
    </w:p>
    <w:p w:rsidR="00AA56EA" w:rsidRPr="00394739" w:rsidRDefault="00394739" w:rsidP="00AA56EA">
      <w:pPr>
        <w:jc w:val="both"/>
        <w:rPr>
          <w:rFonts w:ascii="Verdana" w:hAnsi="Verdana" w:cs="Tahoma"/>
          <w:b/>
          <w:sz w:val="22"/>
          <w:szCs w:val="22"/>
        </w:rPr>
      </w:pPr>
      <w:r w:rsidRPr="00394739">
        <w:rPr>
          <w:rFonts w:asciiTheme="minorHAnsi" w:hAnsiTheme="minorHAnsi" w:cstheme="minorHAnsi"/>
          <w:b/>
          <w:sz w:val="22"/>
          <w:szCs w:val="22"/>
        </w:rPr>
        <w:t>12.</w:t>
      </w:r>
      <w:r w:rsidRPr="00394739">
        <w:rPr>
          <w:rFonts w:asciiTheme="minorHAnsi" w:hAnsiTheme="minorHAnsi" w:cstheme="minorHAnsi"/>
          <w:sz w:val="22"/>
          <w:szCs w:val="22"/>
        </w:rPr>
        <w:t xml:space="preserve"> Ορισμός επιτροπής παραλαβής προμηθειών του Δήμου </w:t>
      </w:r>
    </w:p>
    <w:p w:rsidR="00AA56EA" w:rsidRDefault="00AA56EA" w:rsidP="00AA56EA">
      <w:pPr>
        <w:spacing w:line="200" w:lineRule="atLeast"/>
        <w:jc w:val="both"/>
        <w:rPr>
          <w:rFonts w:asciiTheme="minorHAnsi" w:hAnsiTheme="minorHAnsi" w:cstheme="minorHAnsi"/>
        </w:rPr>
      </w:pPr>
    </w:p>
    <w:p w:rsidR="003220E0" w:rsidRPr="00474FC6" w:rsidRDefault="003220E0" w:rsidP="003220E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74FC6">
        <w:rPr>
          <w:rFonts w:asciiTheme="minorHAnsi" w:hAnsiTheme="minorHAnsi" w:cstheme="minorHAnsi"/>
          <w:i/>
          <w:sz w:val="22"/>
          <w:szCs w:val="22"/>
        </w:rPr>
        <w:t xml:space="preserve">Εισηγητής ο </w:t>
      </w:r>
      <w:r w:rsidR="00394739">
        <w:rPr>
          <w:rFonts w:asciiTheme="minorHAnsi" w:hAnsiTheme="minorHAnsi" w:cstheme="minorHAnsi"/>
          <w:i/>
          <w:sz w:val="22"/>
          <w:szCs w:val="22"/>
        </w:rPr>
        <w:t xml:space="preserve">Πρόεδρος ΔΣ κος </w:t>
      </w:r>
      <w:proofErr w:type="spellStart"/>
      <w:r w:rsidR="00394739"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 w:rsidR="00394739">
        <w:rPr>
          <w:rFonts w:asciiTheme="minorHAnsi" w:hAnsiTheme="minorHAnsi" w:cstheme="minorHAnsi"/>
          <w:i/>
          <w:sz w:val="22"/>
          <w:szCs w:val="22"/>
        </w:rPr>
        <w:t xml:space="preserve"> Κων/νος</w:t>
      </w:r>
    </w:p>
    <w:p w:rsidR="003220E0" w:rsidRDefault="003220E0" w:rsidP="003220E0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:rsidR="003220E0" w:rsidRPr="00262BB8" w:rsidRDefault="003220E0" w:rsidP="003220E0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3220E0" w:rsidRPr="00E37AFF" w:rsidRDefault="003220E0" w:rsidP="003220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3220E0" w:rsidRPr="00E37AFF" w:rsidRDefault="003220E0" w:rsidP="003220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3220E0" w:rsidRDefault="003220E0" w:rsidP="003220E0"/>
    <w:p w:rsidR="00177255" w:rsidRDefault="00177255"/>
    <w:sectPr w:rsidR="00177255" w:rsidSect="00394739"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E0"/>
    <w:rsid w:val="000B5593"/>
    <w:rsid w:val="0010114D"/>
    <w:rsid w:val="00177255"/>
    <w:rsid w:val="003220E0"/>
    <w:rsid w:val="00394739"/>
    <w:rsid w:val="0044747F"/>
    <w:rsid w:val="007C03E2"/>
    <w:rsid w:val="00877740"/>
    <w:rsid w:val="00A96E6B"/>
    <w:rsid w:val="00AA56EA"/>
    <w:rsid w:val="00AC3C0B"/>
    <w:rsid w:val="00B409CD"/>
    <w:rsid w:val="00E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E0"/>
    <w:pPr>
      <w:ind w:left="720"/>
      <w:contextualSpacing/>
    </w:pPr>
  </w:style>
  <w:style w:type="paragraph" w:styleId="2">
    <w:name w:val="Body Text Indent 2"/>
    <w:basedOn w:val="a"/>
    <w:link w:val="2Char"/>
    <w:rsid w:val="00AA56EA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AA56EA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E0"/>
    <w:pPr>
      <w:ind w:left="720"/>
      <w:contextualSpacing/>
    </w:pPr>
  </w:style>
  <w:style w:type="paragraph" w:styleId="2">
    <w:name w:val="Body Text Indent 2"/>
    <w:basedOn w:val="a"/>
    <w:link w:val="2Char"/>
    <w:rsid w:val="00AA56EA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AA56EA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2023-07-20T09:03:00Z</cp:lastPrinted>
  <dcterms:created xsi:type="dcterms:W3CDTF">2023-07-19T06:20:00Z</dcterms:created>
  <dcterms:modified xsi:type="dcterms:W3CDTF">2023-07-20T11:21:00Z</dcterms:modified>
</cp:coreProperties>
</file>